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B23" w:rsidRPr="00EC706D" w:rsidP="00EC706D" w14:paraId="586529A8" w14:textId="77777777">
      <w:pPr>
        <w:pStyle w:val="Title"/>
        <w:tabs>
          <w:tab w:val="left" w:pos="709"/>
        </w:tabs>
        <w:rPr>
          <w:sz w:val="24"/>
          <w:szCs w:val="24"/>
        </w:rPr>
      </w:pPr>
      <w:r w:rsidRPr="00EC706D">
        <w:rPr>
          <w:sz w:val="24"/>
          <w:szCs w:val="24"/>
        </w:rPr>
        <w:t xml:space="preserve">ПОСТАНОВЛЕНИЕ </w:t>
      </w:r>
    </w:p>
    <w:p w:rsidR="00310B23" w:rsidRPr="00EC706D" w:rsidP="00EC706D" w14:paraId="3BFBFC6E" w14:textId="77777777">
      <w:pPr>
        <w:pStyle w:val="Title"/>
        <w:tabs>
          <w:tab w:val="left" w:pos="709"/>
        </w:tabs>
        <w:rPr>
          <w:b w:val="0"/>
          <w:sz w:val="24"/>
          <w:szCs w:val="24"/>
        </w:rPr>
      </w:pPr>
      <w:r w:rsidRPr="00EC706D">
        <w:rPr>
          <w:b w:val="0"/>
          <w:sz w:val="24"/>
          <w:szCs w:val="24"/>
        </w:rPr>
        <w:t>о назначении административного наказания</w:t>
      </w:r>
    </w:p>
    <w:p w:rsidR="00310B23" w:rsidRPr="00EC706D" w:rsidP="00EC706D" w14:paraId="4D0FDF1A" w14:textId="77777777">
      <w:pPr>
        <w:tabs>
          <w:tab w:val="left" w:pos="709"/>
        </w:tabs>
        <w:jc w:val="center"/>
      </w:pPr>
    </w:p>
    <w:p w:rsidR="00310B23" w:rsidRPr="00EC706D" w:rsidP="00EC706D" w14:paraId="74EECBCC" w14:textId="261CCE60">
      <w:pPr>
        <w:tabs>
          <w:tab w:val="left" w:pos="709"/>
        </w:tabs>
        <w:jc w:val="both"/>
      </w:pPr>
      <w:r w:rsidRPr="00EC706D">
        <w:t xml:space="preserve">г. Ханты-Мансийск                                                        </w:t>
      </w:r>
      <w:r w:rsidR="00D46968">
        <w:t xml:space="preserve">                               </w:t>
      </w:r>
      <w:r w:rsidR="005D69AA">
        <w:t xml:space="preserve"> </w:t>
      </w:r>
      <w:r w:rsidR="003E12E4">
        <w:t xml:space="preserve"> </w:t>
      </w:r>
      <w:r w:rsidR="00D83B77">
        <w:t xml:space="preserve"> </w:t>
      </w:r>
      <w:r w:rsidR="00420724">
        <w:t>07</w:t>
      </w:r>
      <w:r w:rsidR="009B48D1">
        <w:t xml:space="preserve"> </w:t>
      </w:r>
      <w:r w:rsidR="00420724">
        <w:t>мая</w:t>
      </w:r>
      <w:r w:rsidR="00A50696">
        <w:t xml:space="preserve"> </w:t>
      </w:r>
      <w:r w:rsidRPr="00EC706D">
        <w:t>202</w:t>
      </w:r>
      <w:r w:rsidR="00E44A7A">
        <w:t>6</w:t>
      </w:r>
      <w:r w:rsidRPr="00EC706D" w:rsidR="00024C74">
        <w:t xml:space="preserve"> года</w:t>
      </w:r>
    </w:p>
    <w:p w:rsidR="00310B23" w:rsidRPr="00EC706D" w:rsidP="00EC706D" w14:paraId="080D4BC5" w14:textId="77777777">
      <w:pPr>
        <w:tabs>
          <w:tab w:val="left" w:pos="709"/>
        </w:tabs>
        <w:jc w:val="both"/>
      </w:pPr>
      <w:r w:rsidRPr="00EC706D">
        <w:t xml:space="preserve"> </w:t>
      </w:r>
    </w:p>
    <w:p w:rsidR="00310B23" w:rsidRPr="00EC706D" w:rsidP="00EC706D" w14:paraId="01208562" w14:textId="6897AADE">
      <w:pPr>
        <w:tabs>
          <w:tab w:val="left" w:pos="709"/>
        </w:tabs>
        <w:ind w:firstLine="720"/>
        <w:jc w:val="both"/>
      </w:pPr>
      <w:r w:rsidRPr="00EC706D">
        <w:t>Ми</w:t>
      </w:r>
      <w:r w:rsidR="0052463A">
        <w:t>ровой судья судебного участка №</w:t>
      </w:r>
      <w:r w:rsidRPr="00EC706D">
        <w:t>4 Ханты-Мансийского судебного района</w:t>
      </w:r>
      <w:r w:rsidRPr="00EC706D" w:rsidR="00974544">
        <w:t xml:space="preserve"> </w:t>
      </w:r>
      <w:r w:rsidRPr="00EC706D">
        <w:t>Ханты-Мансийского автономного округа – Югры Горленко Е.В.,</w:t>
      </w:r>
      <w:r w:rsidRPr="005E16D2" w:rsidR="005E16D2">
        <w:t xml:space="preserve"> </w:t>
      </w:r>
    </w:p>
    <w:p w:rsidR="00310B23" w:rsidP="00EC39E0" w14:paraId="251D8D0D" w14:textId="2AAE9372">
      <w:pPr>
        <w:tabs>
          <w:tab w:val="left" w:pos="709"/>
        </w:tabs>
        <w:ind w:firstLine="720"/>
        <w:jc w:val="both"/>
        <w:rPr>
          <w:bCs/>
          <w:iCs/>
        </w:rPr>
      </w:pPr>
      <w:r w:rsidRPr="00414E54">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44A79">
        <w:rPr>
          <w:b/>
        </w:rPr>
        <w:t>№5-</w:t>
      </w:r>
      <w:r w:rsidR="00540749">
        <w:rPr>
          <w:b/>
        </w:rPr>
        <w:t>338</w:t>
      </w:r>
      <w:r w:rsidRPr="00A44A79">
        <w:rPr>
          <w:b/>
        </w:rPr>
        <w:t>-280</w:t>
      </w:r>
      <w:r w:rsidR="00F43727">
        <w:rPr>
          <w:b/>
        </w:rPr>
        <w:t>4</w:t>
      </w:r>
      <w:r w:rsidRPr="00A44A79">
        <w:rPr>
          <w:b/>
        </w:rPr>
        <w:t>/202</w:t>
      </w:r>
      <w:r w:rsidR="00E44A7A">
        <w:rPr>
          <w:b/>
        </w:rPr>
        <w:t>6</w:t>
      </w:r>
      <w:r w:rsidRPr="00A44A79">
        <w:t xml:space="preserve">, </w:t>
      </w:r>
      <w:r w:rsidRPr="00414E54">
        <w:t xml:space="preserve">возбужденное по ч.2 ст.12.27 КоАП РФ в отношении </w:t>
      </w:r>
      <w:r w:rsidR="00540749">
        <w:rPr>
          <w:b/>
        </w:rPr>
        <w:t xml:space="preserve">Власовой </w:t>
      </w:r>
      <w:r w:rsidR="00145806">
        <w:rPr>
          <w:b/>
        </w:rPr>
        <w:t>А.А.***</w:t>
      </w:r>
      <w:r w:rsidRPr="009B38FA" w:rsidR="009B38FA">
        <w:t xml:space="preserve">, </w:t>
      </w:r>
      <w:r w:rsidRPr="003E12E4" w:rsidR="003E12E4">
        <w:t>сведений о привлечении к административной ответственности не имеется</w:t>
      </w:r>
      <w:r w:rsidRPr="009B38FA">
        <w:rPr>
          <w:bCs/>
          <w:iCs/>
        </w:rPr>
        <w:t>,</w:t>
      </w:r>
      <w:r w:rsidRPr="006663A7">
        <w:rPr>
          <w:bCs/>
          <w:iCs/>
        </w:rPr>
        <w:t xml:space="preserve"> </w:t>
      </w:r>
    </w:p>
    <w:p w:rsidR="005D69AA" w:rsidRPr="00EC39E0" w:rsidP="00EC39E0" w14:paraId="16B3B0B4" w14:textId="77777777">
      <w:pPr>
        <w:tabs>
          <w:tab w:val="left" w:pos="709"/>
        </w:tabs>
        <w:ind w:firstLine="720"/>
        <w:jc w:val="both"/>
        <w:rPr>
          <w:bCs/>
          <w:iCs/>
        </w:rPr>
      </w:pPr>
    </w:p>
    <w:p w:rsidR="00310B23" w:rsidP="00EC39E0" w14:paraId="48904893" w14:textId="5170B1BD">
      <w:pPr>
        <w:tabs>
          <w:tab w:val="left" w:pos="709"/>
        </w:tabs>
        <w:jc w:val="center"/>
      </w:pPr>
      <w:r w:rsidRPr="00EC706D">
        <w:rPr>
          <w:b/>
        </w:rPr>
        <w:t>УСТАНОВИЛ</w:t>
      </w:r>
      <w:r w:rsidRPr="00EC706D">
        <w:t>:</w:t>
      </w:r>
    </w:p>
    <w:p w:rsidR="005D69AA" w:rsidRPr="00EC706D" w:rsidP="00EC39E0" w14:paraId="068EAB1B" w14:textId="77777777">
      <w:pPr>
        <w:tabs>
          <w:tab w:val="left" w:pos="709"/>
        </w:tabs>
        <w:jc w:val="center"/>
      </w:pPr>
    </w:p>
    <w:p w:rsidR="00310B23" w:rsidRPr="00EC706D" w:rsidP="00EC706D" w14:paraId="623CF9F4" w14:textId="2CA2C620">
      <w:pPr>
        <w:tabs>
          <w:tab w:val="left" w:pos="709"/>
        </w:tabs>
        <w:jc w:val="both"/>
      </w:pPr>
      <w:r w:rsidRPr="00EC706D">
        <w:tab/>
      </w:r>
      <w:r w:rsidR="0021083C">
        <w:t>Власова А.А</w:t>
      </w:r>
      <w:r w:rsidR="00E44A7A">
        <w:t xml:space="preserve">. </w:t>
      </w:r>
      <w:r w:rsidR="0021083C">
        <w:t>07.03.2026</w:t>
      </w:r>
      <w:r w:rsidRPr="00414E54" w:rsidR="00414E54">
        <w:t xml:space="preserve"> в </w:t>
      </w:r>
      <w:r w:rsidR="0021083C">
        <w:t>11</w:t>
      </w:r>
      <w:r w:rsidRPr="00414E54" w:rsidR="00414E54">
        <w:t xml:space="preserve"> часов </w:t>
      </w:r>
      <w:r w:rsidR="0021083C">
        <w:t>41</w:t>
      </w:r>
      <w:r w:rsidRPr="00414E54" w:rsidR="00414E54">
        <w:t xml:space="preserve"> мин. </w:t>
      </w:r>
      <w:r w:rsidR="00C20A11">
        <w:t>на улице</w:t>
      </w:r>
      <w:r w:rsidR="005D69AA">
        <w:t xml:space="preserve"> </w:t>
      </w:r>
      <w:r w:rsidR="00145806">
        <w:t>***</w:t>
      </w:r>
      <w:r w:rsidR="005E16D2">
        <w:t xml:space="preserve"> вблизи дома </w:t>
      </w:r>
      <w:r w:rsidR="00145806">
        <w:t>***</w:t>
      </w:r>
      <w:r w:rsidR="00C20A11">
        <w:t xml:space="preserve"> в городе</w:t>
      </w:r>
      <w:r w:rsidR="005D69AA">
        <w:t xml:space="preserve"> </w:t>
      </w:r>
      <w:r w:rsidR="00145806">
        <w:t>***</w:t>
      </w:r>
      <w:r w:rsidRPr="00414E54" w:rsidR="00414E54">
        <w:t xml:space="preserve"> управляя транспортным средством </w:t>
      </w:r>
      <w:r w:rsidR="006663A7">
        <w:t>марки «</w:t>
      </w:r>
      <w:r w:rsidR="00145806">
        <w:t>***</w:t>
      </w:r>
      <w:r w:rsidR="006663A7">
        <w:t>»</w:t>
      </w:r>
      <w:r w:rsidRPr="006663A7" w:rsidR="006663A7">
        <w:t xml:space="preserve"> </w:t>
      </w:r>
      <w:r w:rsidR="005C52AD">
        <w:t>государственный регистрационный номер</w:t>
      </w:r>
      <w:r w:rsidRPr="006663A7" w:rsidR="006663A7">
        <w:t xml:space="preserve"> </w:t>
      </w:r>
      <w:r w:rsidR="00145806">
        <w:t>***</w:t>
      </w:r>
      <w:r w:rsidR="005D69AA">
        <w:t xml:space="preserve"> региона</w:t>
      </w:r>
      <w:r w:rsidR="005E16D2">
        <w:t xml:space="preserve"> </w:t>
      </w:r>
      <w:r w:rsidR="00932A79">
        <w:t>допустил</w:t>
      </w:r>
      <w:r w:rsidR="003E12E4">
        <w:t>а</w:t>
      </w:r>
      <w:r w:rsidR="00932A79">
        <w:t xml:space="preserve"> </w:t>
      </w:r>
      <w:r w:rsidR="00380554">
        <w:t>наезд</w:t>
      </w:r>
      <w:r w:rsidR="00C20A11">
        <w:t xml:space="preserve"> на припаркованное</w:t>
      </w:r>
      <w:r w:rsidR="006A260C">
        <w:t xml:space="preserve"> </w:t>
      </w:r>
      <w:r w:rsidR="00C20A11">
        <w:t>транспортное</w:t>
      </w:r>
      <w:r w:rsidRPr="00E3147D" w:rsidR="00E3147D">
        <w:t xml:space="preserve"> средство марки «</w:t>
      </w:r>
      <w:r w:rsidR="00145806">
        <w:t>***</w:t>
      </w:r>
      <w:r w:rsidRPr="00E3147D" w:rsidR="00E3147D">
        <w:t xml:space="preserve">» </w:t>
      </w:r>
      <w:r w:rsidRPr="00932A79" w:rsidR="00932A79">
        <w:t>государственный регистрационный номер</w:t>
      </w:r>
      <w:r w:rsidR="00932A79">
        <w:t xml:space="preserve"> </w:t>
      </w:r>
      <w:r w:rsidR="00145806">
        <w:t>***</w:t>
      </w:r>
      <w:r w:rsidR="00C20A11">
        <w:t xml:space="preserve"> региона</w:t>
      </w:r>
      <w:r w:rsidRPr="00E3147D" w:rsidR="00E3147D">
        <w:t xml:space="preserve">, принадлежащее </w:t>
      </w:r>
      <w:r w:rsidR="00145806">
        <w:t>***</w:t>
      </w:r>
      <w:r w:rsidRPr="00E3147D" w:rsidR="00E3147D">
        <w:t>, в нарушении п.2.5 ПДД РФ оставил</w:t>
      </w:r>
      <w:r w:rsidR="008555DB">
        <w:t>а</w:t>
      </w:r>
      <w:r w:rsidRPr="00E3147D" w:rsidR="00E3147D">
        <w:t xml:space="preserve"> место дорожно-транспортного происшествия, участником которого он</w:t>
      </w:r>
      <w:r w:rsidR="008555DB">
        <w:t>а являлась</w:t>
      </w:r>
      <w:r w:rsidRPr="00EC706D">
        <w:t>.</w:t>
      </w:r>
    </w:p>
    <w:p w:rsidR="00D05F63" w:rsidRPr="00EC706D" w:rsidP="009A584B" w14:paraId="42B932DC" w14:textId="5233CEC4">
      <w:pPr>
        <w:tabs>
          <w:tab w:val="left" w:pos="709"/>
        </w:tabs>
        <w:ind w:firstLine="708"/>
        <w:jc w:val="both"/>
      </w:pPr>
      <w:r w:rsidRPr="00EC706D">
        <w:t>В судебно</w:t>
      </w:r>
      <w:r w:rsidR="009A584B">
        <w:t>м</w:t>
      </w:r>
      <w:r w:rsidRPr="00EC706D">
        <w:t xml:space="preserve"> заседани</w:t>
      </w:r>
      <w:r w:rsidR="009A584B">
        <w:t>и</w:t>
      </w:r>
      <w:r w:rsidRPr="00EC706D">
        <w:t xml:space="preserve"> </w:t>
      </w:r>
      <w:r w:rsidRPr="0021083C" w:rsidR="0021083C">
        <w:t>Власова А.А</w:t>
      </w:r>
      <w:r w:rsidRPr="00EC706D">
        <w:t xml:space="preserve">. </w:t>
      </w:r>
      <w:r w:rsidR="009A584B">
        <w:t>право</w:t>
      </w:r>
      <w:r w:rsidR="008555DB">
        <w:t>м на защитника не воспользовалась</w:t>
      </w:r>
      <w:r w:rsidR="009A584B">
        <w:t xml:space="preserve">, вину </w:t>
      </w:r>
      <w:r w:rsidR="003A7BBE">
        <w:t xml:space="preserve">не признала, пояснив, что оставила место ДТП так как не почувствовала удара и не сработала сигнализация, при этом о самом ДТП узнала от инспектора ГИБДД 12.03.2026. Готова понести наказание. </w:t>
      </w:r>
    </w:p>
    <w:p w:rsidR="00310B23" w:rsidP="00EC706D" w14:paraId="55E0F072" w14:textId="4A04601D">
      <w:pPr>
        <w:tabs>
          <w:tab w:val="left" w:pos="709"/>
        </w:tabs>
        <w:ind w:firstLine="708"/>
        <w:jc w:val="both"/>
      </w:pPr>
      <w:r w:rsidRPr="00EC706D">
        <w:t>Потерпевш</w:t>
      </w:r>
      <w:r w:rsidR="00D87931">
        <w:t>ий</w:t>
      </w:r>
      <w:r w:rsidR="004C3A64">
        <w:t xml:space="preserve"> </w:t>
      </w:r>
      <w:r w:rsidR="00145806">
        <w:t>***</w:t>
      </w:r>
      <w:r w:rsidR="00D33CCC">
        <w:t xml:space="preserve"> </w:t>
      </w:r>
      <w:r w:rsidR="00D87931">
        <w:t>в судебное заседание не явился</w:t>
      </w:r>
      <w:r w:rsidRPr="00EC706D">
        <w:t xml:space="preserve">, о времени и </w:t>
      </w:r>
      <w:r w:rsidRPr="00EC706D" w:rsidR="00546E55">
        <w:t xml:space="preserve">месте </w:t>
      </w:r>
      <w:r w:rsidRPr="00EC706D" w:rsidR="008655F0">
        <w:t>рассмотрения дела извещен</w:t>
      </w:r>
      <w:r w:rsidRPr="00EC706D">
        <w:t xml:space="preserve"> надлежащим образом.</w:t>
      </w:r>
    </w:p>
    <w:p w:rsidR="00D05F63" w:rsidRPr="00EC706D" w:rsidP="00EC706D" w14:paraId="31752D0B" w14:textId="4C8B948C">
      <w:pPr>
        <w:tabs>
          <w:tab w:val="left" w:pos="709"/>
        </w:tabs>
        <w:ind w:firstLine="708"/>
        <w:jc w:val="both"/>
      </w:pPr>
      <w:r>
        <w:t>Заслушав нарушителя, и</w:t>
      </w:r>
      <w:r w:rsidRPr="00EC706D">
        <w:t>зучив письменные материалы дела, мировой судья пришел к следующему.</w:t>
      </w:r>
    </w:p>
    <w:p w:rsidR="00310B23" w:rsidRPr="00EC706D" w:rsidP="00EC706D" w14:paraId="774DBA7C" w14:textId="23AC868B">
      <w:pPr>
        <w:pStyle w:val="BodyTextIndent"/>
        <w:tabs>
          <w:tab w:val="left" w:pos="709"/>
        </w:tabs>
        <w:ind w:firstLine="708"/>
      </w:pPr>
      <w:r w:rsidRPr="00EC706D">
        <w:t xml:space="preserve">Вина </w:t>
      </w:r>
      <w:r w:rsidR="00D87931">
        <w:rPr>
          <w:lang w:val="ru-RU"/>
        </w:rPr>
        <w:t>Власовой</w:t>
      </w:r>
      <w:r w:rsidRPr="00D87931" w:rsidR="00D87931">
        <w:rPr>
          <w:lang w:val="ru-RU"/>
        </w:rPr>
        <w:t xml:space="preserve"> А.А</w:t>
      </w:r>
      <w:r w:rsidRPr="00EC706D" w:rsidR="00887BA1">
        <w:rPr>
          <w:lang w:val="ru-RU"/>
        </w:rPr>
        <w:t xml:space="preserve">. </w:t>
      </w:r>
      <w:r w:rsidRPr="00EC706D">
        <w:t>по факту оставления места ДТП, уч</w:t>
      </w:r>
      <w:r w:rsidRPr="00EC706D" w:rsidR="00E32594">
        <w:t>астником которого он</w:t>
      </w:r>
      <w:r w:rsidR="00D87931">
        <w:rPr>
          <w:lang w:val="ru-RU"/>
        </w:rPr>
        <w:t>а</w:t>
      </w:r>
      <w:r w:rsidRPr="00EC706D" w:rsidR="00E32594">
        <w:t xml:space="preserve"> является, </w:t>
      </w:r>
      <w:r w:rsidRPr="00EC706D">
        <w:t xml:space="preserve">подтверждается: </w:t>
      </w:r>
    </w:p>
    <w:p w:rsidR="00310B23" w:rsidP="00EC706D" w14:paraId="7BF82FCA" w14:textId="03C7929E">
      <w:pPr>
        <w:pStyle w:val="BodyTextIndent"/>
        <w:tabs>
          <w:tab w:val="left" w:pos="709"/>
        </w:tabs>
        <w:ind w:firstLine="708"/>
      </w:pPr>
      <w:r w:rsidRPr="00EC706D">
        <w:t xml:space="preserve">-протоколом </w:t>
      </w:r>
      <w:r w:rsidRPr="00EC706D">
        <w:t>об административном правонарушении</w:t>
      </w:r>
      <w:r w:rsidR="001755C1">
        <w:rPr>
          <w:lang w:val="ru-RU"/>
        </w:rPr>
        <w:t xml:space="preserve"> </w:t>
      </w:r>
      <w:r w:rsidR="00414E54">
        <w:rPr>
          <w:lang w:val="ru-RU"/>
        </w:rPr>
        <w:t xml:space="preserve">серии </w:t>
      </w:r>
      <w:r w:rsidR="00145806">
        <w:rPr>
          <w:lang w:val="ru-RU"/>
        </w:rPr>
        <w:t>***</w:t>
      </w:r>
      <w:r w:rsidRPr="00EC706D">
        <w:t xml:space="preserve"> от </w:t>
      </w:r>
      <w:r w:rsidR="00D87931">
        <w:rPr>
          <w:lang w:val="ru-RU"/>
        </w:rPr>
        <w:t>16</w:t>
      </w:r>
      <w:r w:rsidR="008555DB">
        <w:rPr>
          <w:lang w:val="ru-RU"/>
        </w:rPr>
        <w:t>.03.2026</w:t>
      </w:r>
      <w:r w:rsidRPr="00EC706D">
        <w:t xml:space="preserve">, согласно </w:t>
      </w:r>
      <w:r w:rsidRPr="00D87931" w:rsidR="00D87931">
        <w:t xml:space="preserve">Власова А.А. 07.03.2026 в 11 часов 41 мин. на улице </w:t>
      </w:r>
      <w:r w:rsidR="00145806">
        <w:rPr>
          <w:lang w:val="ru-RU"/>
        </w:rPr>
        <w:t>***</w:t>
      </w:r>
      <w:r w:rsidRPr="00D87931" w:rsidR="00D87931">
        <w:t xml:space="preserve"> вблизи дома </w:t>
      </w:r>
      <w:r w:rsidR="00145806">
        <w:rPr>
          <w:lang w:val="ru-RU"/>
        </w:rPr>
        <w:t>***</w:t>
      </w:r>
      <w:r w:rsidRPr="00D87931" w:rsidR="00D87931">
        <w:t xml:space="preserve"> в городе </w:t>
      </w:r>
      <w:r w:rsidR="00145806">
        <w:rPr>
          <w:lang w:val="ru-RU"/>
        </w:rPr>
        <w:t>***</w:t>
      </w:r>
      <w:r w:rsidRPr="00D87931" w:rsidR="00D87931">
        <w:t xml:space="preserve"> управляя транспортным средством марки «</w:t>
      </w:r>
      <w:r w:rsidR="00145806">
        <w:rPr>
          <w:lang w:val="ru-RU"/>
        </w:rPr>
        <w:t>***</w:t>
      </w:r>
      <w:r w:rsidRPr="00D87931" w:rsidR="00D87931">
        <w:t xml:space="preserve">» государственный регистрационный номер </w:t>
      </w:r>
      <w:r w:rsidR="00145806">
        <w:rPr>
          <w:lang w:val="ru-RU"/>
        </w:rPr>
        <w:t>***</w:t>
      </w:r>
      <w:r w:rsidRPr="00D87931" w:rsidR="00D87931">
        <w:t xml:space="preserve"> региона допустила наезд на припаркованное транспортное средство марки «</w:t>
      </w:r>
      <w:r w:rsidR="00145806">
        <w:rPr>
          <w:lang w:val="ru-RU"/>
        </w:rPr>
        <w:t>***</w:t>
      </w:r>
      <w:r w:rsidRPr="00D87931" w:rsidR="00D87931">
        <w:t xml:space="preserve">» государственный регистрационный номер </w:t>
      </w:r>
      <w:r w:rsidR="00145806">
        <w:rPr>
          <w:lang w:val="ru-RU"/>
        </w:rPr>
        <w:t>***</w:t>
      </w:r>
      <w:r w:rsidRPr="00D87931" w:rsidR="00D87931">
        <w:t xml:space="preserve"> региона, принадлежащее </w:t>
      </w:r>
      <w:r w:rsidR="00145806">
        <w:rPr>
          <w:lang w:val="ru-RU"/>
        </w:rPr>
        <w:t>***</w:t>
      </w:r>
      <w:r w:rsidRPr="00EC706D">
        <w:t>;</w:t>
      </w:r>
    </w:p>
    <w:p w:rsidR="000165A9" w:rsidP="00EC706D" w14:paraId="7FEBE993" w14:textId="6514FFD9">
      <w:pPr>
        <w:pStyle w:val="BodyTextIndent"/>
        <w:tabs>
          <w:tab w:val="left" w:pos="709"/>
        </w:tabs>
        <w:ind w:firstLine="708"/>
        <w:rPr>
          <w:lang w:val="ru-RU"/>
        </w:rPr>
      </w:pPr>
      <w:r w:rsidRPr="000165A9">
        <w:rPr>
          <w:lang w:val="ru-RU"/>
        </w:rPr>
        <w:t>-</w:t>
      </w:r>
      <w:r w:rsidR="008555DB">
        <w:rPr>
          <w:lang w:val="ru-RU"/>
        </w:rPr>
        <w:t>копией схемы</w:t>
      </w:r>
      <w:r w:rsidRPr="000165A9">
        <w:rPr>
          <w:lang w:val="ru-RU"/>
        </w:rPr>
        <w:t xml:space="preserve"> происшествия от </w:t>
      </w:r>
      <w:r w:rsidR="00D87931">
        <w:rPr>
          <w:lang w:val="ru-RU"/>
        </w:rPr>
        <w:t>07.03.2026</w:t>
      </w:r>
      <w:r w:rsidRPr="000165A9">
        <w:rPr>
          <w:lang w:val="ru-RU"/>
        </w:rPr>
        <w:t>;</w:t>
      </w:r>
    </w:p>
    <w:p w:rsidR="008555DB" w:rsidP="008555DB" w14:paraId="4131057D" w14:textId="5C27E879">
      <w:pPr>
        <w:pStyle w:val="BodyTextIndent"/>
        <w:tabs>
          <w:tab w:val="left" w:pos="709"/>
        </w:tabs>
        <w:ind w:firstLine="708"/>
        <w:rPr>
          <w:lang w:val="ru-RU"/>
        </w:rPr>
      </w:pPr>
      <w:r w:rsidRPr="008555DB">
        <w:rPr>
          <w:lang w:val="ru-RU"/>
        </w:rPr>
        <w:t xml:space="preserve">-протоколом осмотра транспортного средства марки </w:t>
      </w:r>
      <w:r w:rsidRPr="00D87931" w:rsidR="00D87931">
        <w:rPr>
          <w:lang w:val="ru-RU"/>
        </w:rPr>
        <w:t>«</w:t>
      </w:r>
      <w:r w:rsidR="00145806">
        <w:rPr>
          <w:lang w:val="ru-RU"/>
        </w:rPr>
        <w:t>***</w:t>
      </w:r>
      <w:r w:rsidRPr="00D87931" w:rsidR="00D87931">
        <w:rPr>
          <w:lang w:val="ru-RU"/>
        </w:rPr>
        <w:t xml:space="preserve">» государственный регистрационный номер </w:t>
      </w:r>
      <w:r w:rsidR="00145806">
        <w:rPr>
          <w:lang w:val="ru-RU"/>
        </w:rPr>
        <w:t>***</w:t>
      </w:r>
      <w:r w:rsidRPr="008555DB">
        <w:rPr>
          <w:lang w:val="ru-RU"/>
        </w:rPr>
        <w:t xml:space="preserve"> региона, принадлежащее </w:t>
      </w:r>
      <w:r w:rsidR="00145806">
        <w:rPr>
          <w:lang w:val="ru-RU"/>
        </w:rPr>
        <w:t>***</w:t>
      </w:r>
      <w:r w:rsidRPr="008555DB">
        <w:rPr>
          <w:lang w:val="ru-RU"/>
        </w:rPr>
        <w:t xml:space="preserve"> от </w:t>
      </w:r>
      <w:r w:rsidR="00D87931">
        <w:rPr>
          <w:lang w:val="ru-RU"/>
        </w:rPr>
        <w:t>07.03.2026</w:t>
      </w:r>
      <w:r w:rsidRPr="008555DB">
        <w:rPr>
          <w:lang w:val="ru-RU"/>
        </w:rPr>
        <w:t>;</w:t>
      </w:r>
    </w:p>
    <w:p w:rsidR="00AB04E9" w:rsidP="00EC706D" w14:paraId="0FA69E24" w14:textId="04CB7175">
      <w:pPr>
        <w:pStyle w:val="BodyTextIndent"/>
        <w:tabs>
          <w:tab w:val="left" w:pos="709"/>
        </w:tabs>
        <w:ind w:firstLine="708"/>
        <w:rPr>
          <w:lang w:val="ru-RU"/>
        </w:rPr>
      </w:pPr>
      <w:r w:rsidRPr="00AB04E9">
        <w:rPr>
          <w:lang w:val="ru-RU"/>
        </w:rPr>
        <w:t xml:space="preserve">-фотоматериалами транспортного средства </w:t>
      </w:r>
      <w:r w:rsidRPr="00633BFF" w:rsidR="00633BFF">
        <w:rPr>
          <w:lang w:val="ru-RU"/>
        </w:rPr>
        <w:t xml:space="preserve">марки </w:t>
      </w:r>
      <w:r w:rsidRPr="00AA7127" w:rsidR="00AA7127">
        <w:rPr>
          <w:lang w:val="ru-RU"/>
        </w:rPr>
        <w:t>«</w:t>
      </w:r>
      <w:r w:rsidR="00145806">
        <w:rPr>
          <w:lang w:val="ru-RU"/>
        </w:rPr>
        <w:t>***</w:t>
      </w:r>
      <w:r w:rsidRPr="00AA7127" w:rsidR="00AA7127">
        <w:rPr>
          <w:lang w:val="ru-RU"/>
        </w:rPr>
        <w:t xml:space="preserve">» государственный регистрационный номер </w:t>
      </w:r>
      <w:r w:rsidR="00145806">
        <w:rPr>
          <w:lang w:val="ru-RU"/>
        </w:rPr>
        <w:t>***</w:t>
      </w:r>
      <w:r w:rsidR="00633BFF">
        <w:rPr>
          <w:lang w:val="ru-RU"/>
        </w:rPr>
        <w:t xml:space="preserve"> региона</w:t>
      </w:r>
      <w:r w:rsidRPr="00AB04E9">
        <w:rPr>
          <w:lang w:val="ru-RU"/>
        </w:rPr>
        <w:t>;</w:t>
      </w:r>
    </w:p>
    <w:p w:rsidR="00633BFF" w:rsidP="00EC706D" w14:paraId="03E58FBD" w14:textId="3DE17A6B">
      <w:pPr>
        <w:pStyle w:val="BodyTextIndent"/>
        <w:tabs>
          <w:tab w:val="left" w:pos="709"/>
        </w:tabs>
        <w:ind w:firstLine="708"/>
        <w:rPr>
          <w:lang w:val="ru-RU"/>
        </w:rPr>
      </w:pPr>
      <w:r w:rsidRPr="00633BFF">
        <w:rPr>
          <w:lang w:val="ru-RU"/>
        </w:rPr>
        <w:t>-</w:t>
      </w:r>
      <w:r>
        <w:rPr>
          <w:lang w:val="ru-RU"/>
        </w:rPr>
        <w:t>копией объяснений</w:t>
      </w:r>
      <w:r w:rsidRPr="00633BFF">
        <w:rPr>
          <w:lang w:val="ru-RU"/>
        </w:rPr>
        <w:t xml:space="preserve"> водителя транспортного средства марки </w:t>
      </w:r>
      <w:r w:rsidRPr="00AA7127" w:rsidR="00AA7127">
        <w:rPr>
          <w:lang w:val="ru-RU"/>
        </w:rPr>
        <w:t>«</w:t>
      </w:r>
      <w:r w:rsidR="00145806">
        <w:rPr>
          <w:lang w:val="ru-RU"/>
        </w:rPr>
        <w:t>***</w:t>
      </w:r>
      <w:r w:rsidRPr="00AA7127" w:rsidR="00AA7127">
        <w:rPr>
          <w:lang w:val="ru-RU"/>
        </w:rPr>
        <w:t xml:space="preserve">» государственный регистрационный номер </w:t>
      </w:r>
      <w:r w:rsidR="00145806">
        <w:rPr>
          <w:lang w:val="ru-RU"/>
        </w:rPr>
        <w:t>***</w:t>
      </w:r>
      <w:r>
        <w:rPr>
          <w:lang w:val="ru-RU"/>
        </w:rPr>
        <w:t xml:space="preserve"> </w:t>
      </w:r>
      <w:r w:rsidRPr="00633BFF">
        <w:rPr>
          <w:lang w:val="ru-RU"/>
        </w:rPr>
        <w:t xml:space="preserve">региона </w:t>
      </w:r>
      <w:r w:rsidR="00145806">
        <w:rPr>
          <w:lang w:val="ru-RU"/>
        </w:rPr>
        <w:t>***</w:t>
      </w:r>
      <w:r w:rsidRPr="00633BFF">
        <w:rPr>
          <w:lang w:val="ru-RU"/>
        </w:rPr>
        <w:t xml:space="preserve"> от </w:t>
      </w:r>
      <w:r w:rsidR="00AA7127">
        <w:rPr>
          <w:lang w:val="ru-RU"/>
        </w:rPr>
        <w:t>07.03.2026</w:t>
      </w:r>
      <w:r w:rsidRPr="00633BFF">
        <w:rPr>
          <w:lang w:val="ru-RU"/>
        </w:rPr>
        <w:t>;</w:t>
      </w:r>
    </w:p>
    <w:p w:rsidR="00633BFF" w:rsidRPr="00633BFF" w:rsidP="00633BFF" w14:paraId="652C1018" w14:textId="4D879386">
      <w:pPr>
        <w:pStyle w:val="BodyTextIndent"/>
        <w:tabs>
          <w:tab w:val="left" w:pos="709"/>
        </w:tabs>
        <w:ind w:firstLine="708"/>
        <w:rPr>
          <w:lang w:val="ru-RU"/>
        </w:rPr>
      </w:pPr>
      <w:r w:rsidRPr="00633BFF">
        <w:rPr>
          <w:lang w:val="ru-RU"/>
        </w:rPr>
        <w:t xml:space="preserve">-копией водительского удостоверения </w:t>
      </w:r>
      <w:r w:rsidR="00145806">
        <w:rPr>
          <w:lang w:val="ru-RU"/>
        </w:rPr>
        <w:t>***</w:t>
      </w:r>
      <w:r w:rsidRPr="00633BFF">
        <w:rPr>
          <w:lang w:val="ru-RU"/>
        </w:rPr>
        <w:t>;</w:t>
      </w:r>
    </w:p>
    <w:p w:rsidR="00633BFF" w:rsidP="00633BFF" w14:paraId="51EF558F" w14:textId="4AC5F145">
      <w:pPr>
        <w:pStyle w:val="BodyTextIndent"/>
        <w:tabs>
          <w:tab w:val="left" w:pos="709"/>
        </w:tabs>
        <w:ind w:firstLine="708"/>
        <w:rPr>
          <w:lang w:val="ru-RU"/>
        </w:rPr>
      </w:pPr>
      <w:r w:rsidRPr="00633BFF">
        <w:rPr>
          <w:lang w:val="ru-RU"/>
        </w:rPr>
        <w:t xml:space="preserve">-копией свидетельства о регистрации транспортного средства марки </w:t>
      </w:r>
      <w:r w:rsidRPr="00AA7127" w:rsidR="00AA7127">
        <w:rPr>
          <w:lang w:val="ru-RU"/>
        </w:rPr>
        <w:t>«</w:t>
      </w:r>
      <w:r w:rsidR="00145806">
        <w:rPr>
          <w:lang w:val="ru-RU"/>
        </w:rPr>
        <w:t>***</w:t>
      </w:r>
      <w:r w:rsidRPr="00AA7127" w:rsidR="00AA7127">
        <w:rPr>
          <w:lang w:val="ru-RU"/>
        </w:rPr>
        <w:t xml:space="preserve">» государственный регистрационный номер </w:t>
      </w:r>
      <w:r w:rsidR="00145806">
        <w:rPr>
          <w:lang w:val="ru-RU"/>
        </w:rPr>
        <w:t>***</w:t>
      </w:r>
      <w:r w:rsidRPr="00AA7127" w:rsidR="00AA7127">
        <w:rPr>
          <w:lang w:val="ru-RU"/>
        </w:rPr>
        <w:t xml:space="preserve"> региона, принадлежащее Кривоногову Д.Д</w:t>
      </w:r>
      <w:r w:rsidR="00AA7127">
        <w:rPr>
          <w:lang w:val="ru-RU"/>
        </w:rPr>
        <w:t>.</w:t>
      </w:r>
      <w:r w:rsidRPr="00633BFF">
        <w:rPr>
          <w:lang w:val="ru-RU"/>
        </w:rPr>
        <w:t>;</w:t>
      </w:r>
    </w:p>
    <w:p w:rsidR="00633BFF" w:rsidP="00EC706D" w14:paraId="65B22198" w14:textId="39697CD4">
      <w:pPr>
        <w:pStyle w:val="BodyTextIndent"/>
        <w:tabs>
          <w:tab w:val="left" w:pos="709"/>
        </w:tabs>
        <w:ind w:firstLine="708"/>
        <w:rPr>
          <w:lang w:val="ru-RU"/>
        </w:rPr>
      </w:pPr>
      <w:r>
        <w:rPr>
          <w:lang w:val="ru-RU"/>
        </w:rPr>
        <w:t xml:space="preserve">-копией страхового полиса </w:t>
      </w:r>
      <w:r w:rsidR="00145806">
        <w:rPr>
          <w:lang w:val="ru-RU"/>
        </w:rPr>
        <w:t>***</w:t>
      </w:r>
      <w:r>
        <w:rPr>
          <w:lang w:val="ru-RU"/>
        </w:rPr>
        <w:t>;</w:t>
      </w:r>
    </w:p>
    <w:p w:rsidR="00AA7127" w:rsidP="00AA7127" w14:paraId="632C9319" w14:textId="7D9FC16F">
      <w:pPr>
        <w:pStyle w:val="BodyTextIndent"/>
        <w:tabs>
          <w:tab w:val="left" w:pos="709"/>
        </w:tabs>
        <w:ind w:firstLine="708"/>
        <w:rPr>
          <w:lang w:val="ru-RU"/>
        </w:rPr>
      </w:pPr>
      <w:r>
        <w:rPr>
          <w:lang w:val="ru-RU"/>
        </w:rPr>
        <w:t>-</w:t>
      </w:r>
      <w:r w:rsidRPr="00AA7127">
        <w:rPr>
          <w:lang w:val="ru-RU"/>
        </w:rPr>
        <w:t>карточкой учета транспортного средства марки «</w:t>
      </w:r>
      <w:r w:rsidR="00145806">
        <w:rPr>
          <w:lang w:val="ru-RU"/>
        </w:rPr>
        <w:t>***</w:t>
      </w:r>
      <w:r w:rsidRPr="00AA7127">
        <w:rPr>
          <w:lang w:val="ru-RU"/>
        </w:rPr>
        <w:t xml:space="preserve">» государственный регистрационный номер </w:t>
      </w:r>
      <w:r w:rsidR="00145806">
        <w:rPr>
          <w:lang w:val="ru-RU"/>
        </w:rPr>
        <w:t xml:space="preserve">*** </w:t>
      </w:r>
      <w:r w:rsidRPr="00AA7127">
        <w:rPr>
          <w:lang w:val="ru-RU"/>
        </w:rPr>
        <w:t xml:space="preserve">региона, принадлежащее </w:t>
      </w:r>
      <w:r w:rsidR="00145806">
        <w:rPr>
          <w:lang w:val="ru-RU"/>
        </w:rPr>
        <w:t>***</w:t>
      </w:r>
      <w:r>
        <w:rPr>
          <w:lang w:val="ru-RU"/>
        </w:rPr>
        <w:t>;</w:t>
      </w:r>
    </w:p>
    <w:p w:rsidR="00AA7127" w:rsidP="00AA7127" w14:paraId="1469E4B2" w14:textId="5EC354C8">
      <w:pPr>
        <w:pStyle w:val="BodyTextIndent"/>
        <w:tabs>
          <w:tab w:val="left" w:pos="709"/>
        </w:tabs>
        <w:ind w:firstLine="708"/>
        <w:rPr>
          <w:lang w:val="ru-RU"/>
        </w:rPr>
      </w:pPr>
      <w:r w:rsidRPr="00633BFF">
        <w:rPr>
          <w:lang w:val="ru-RU"/>
        </w:rPr>
        <w:t xml:space="preserve">-протоколом осмотра транспортного средства марки </w:t>
      </w:r>
      <w:r w:rsidRPr="00AA7127">
        <w:rPr>
          <w:lang w:val="ru-RU"/>
        </w:rPr>
        <w:t>«</w:t>
      </w:r>
      <w:r w:rsidR="00145806">
        <w:rPr>
          <w:lang w:val="ru-RU"/>
        </w:rPr>
        <w:t>***</w:t>
      </w:r>
      <w:r w:rsidRPr="00AA7127">
        <w:rPr>
          <w:lang w:val="ru-RU"/>
        </w:rPr>
        <w:t xml:space="preserve">» государственный регистрационный номер </w:t>
      </w:r>
      <w:r w:rsidR="00145806">
        <w:rPr>
          <w:lang w:val="ru-RU"/>
        </w:rPr>
        <w:t>***</w:t>
      </w:r>
      <w:r w:rsidRPr="00633BFF">
        <w:rPr>
          <w:lang w:val="ru-RU"/>
        </w:rPr>
        <w:t xml:space="preserve"> региона, принадлежащее </w:t>
      </w:r>
      <w:r>
        <w:rPr>
          <w:lang w:val="ru-RU"/>
        </w:rPr>
        <w:t>Власовой А.А</w:t>
      </w:r>
      <w:r w:rsidRPr="00633BFF">
        <w:rPr>
          <w:lang w:val="ru-RU"/>
        </w:rPr>
        <w:t xml:space="preserve">. от </w:t>
      </w:r>
      <w:r>
        <w:rPr>
          <w:lang w:val="ru-RU"/>
        </w:rPr>
        <w:t>12</w:t>
      </w:r>
      <w:r>
        <w:rPr>
          <w:lang w:val="ru-RU"/>
        </w:rPr>
        <w:t>.03.2026</w:t>
      </w:r>
      <w:r w:rsidRPr="00633BFF">
        <w:rPr>
          <w:lang w:val="ru-RU"/>
        </w:rPr>
        <w:t>;</w:t>
      </w:r>
    </w:p>
    <w:p w:rsidR="00AA7127" w:rsidP="00AA7127" w14:paraId="7EA8F82A" w14:textId="29A46F5C">
      <w:pPr>
        <w:pStyle w:val="BodyTextIndent"/>
        <w:tabs>
          <w:tab w:val="left" w:pos="709"/>
        </w:tabs>
        <w:ind w:firstLine="708"/>
        <w:rPr>
          <w:lang w:val="ru-RU"/>
        </w:rPr>
      </w:pPr>
      <w:r w:rsidRPr="00633BFF">
        <w:rPr>
          <w:lang w:val="ru-RU"/>
        </w:rPr>
        <w:t xml:space="preserve">-фотоматериалами транспортного средства марки </w:t>
      </w:r>
      <w:r w:rsidRPr="00AA7127">
        <w:rPr>
          <w:lang w:val="ru-RU"/>
        </w:rPr>
        <w:t>«</w:t>
      </w:r>
      <w:r w:rsidR="00145806">
        <w:rPr>
          <w:lang w:val="ru-RU"/>
        </w:rPr>
        <w:t>***</w:t>
      </w:r>
      <w:r w:rsidRPr="00AA7127">
        <w:rPr>
          <w:lang w:val="ru-RU"/>
        </w:rPr>
        <w:t xml:space="preserve">» государственный регистрационный номер </w:t>
      </w:r>
      <w:r w:rsidR="00145806">
        <w:rPr>
          <w:lang w:val="ru-RU"/>
        </w:rPr>
        <w:t>***</w:t>
      </w:r>
      <w:r>
        <w:rPr>
          <w:lang w:val="ru-RU"/>
        </w:rPr>
        <w:t xml:space="preserve"> региона</w:t>
      </w:r>
      <w:r w:rsidRPr="00633BFF">
        <w:rPr>
          <w:lang w:val="ru-RU"/>
        </w:rPr>
        <w:t>;</w:t>
      </w:r>
    </w:p>
    <w:p w:rsidR="00AA7127" w:rsidP="003A20C7" w14:paraId="33456DA7" w14:textId="22BE0EF3">
      <w:pPr>
        <w:pStyle w:val="BodyTextIndent"/>
        <w:tabs>
          <w:tab w:val="left" w:pos="709"/>
        </w:tabs>
        <w:ind w:firstLine="708"/>
        <w:rPr>
          <w:lang w:val="ru-RU"/>
        </w:rPr>
      </w:pPr>
      <w:r w:rsidRPr="00633BFF">
        <w:rPr>
          <w:lang w:val="ru-RU"/>
        </w:rPr>
        <w:t>-</w:t>
      </w:r>
      <w:r>
        <w:rPr>
          <w:lang w:val="ru-RU"/>
        </w:rPr>
        <w:t>копией объяснений</w:t>
      </w:r>
      <w:r w:rsidRPr="00633BFF">
        <w:rPr>
          <w:lang w:val="ru-RU"/>
        </w:rPr>
        <w:t xml:space="preserve"> водител</w:t>
      </w:r>
      <w:r>
        <w:rPr>
          <w:lang w:val="ru-RU"/>
        </w:rPr>
        <w:t xml:space="preserve">я транспортного средства марки </w:t>
      </w:r>
      <w:r w:rsidRPr="00AA7127">
        <w:rPr>
          <w:lang w:val="ru-RU"/>
        </w:rPr>
        <w:t>«</w:t>
      </w:r>
      <w:r w:rsidR="00145806">
        <w:rPr>
          <w:lang w:val="ru-RU"/>
        </w:rPr>
        <w:t>***</w:t>
      </w:r>
      <w:r w:rsidRPr="00AA7127">
        <w:rPr>
          <w:lang w:val="ru-RU"/>
        </w:rPr>
        <w:t xml:space="preserve">» государственный регистрационный номер </w:t>
      </w:r>
      <w:r w:rsidR="00145806">
        <w:rPr>
          <w:lang w:val="ru-RU"/>
        </w:rPr>
        <w:t>***</w:t>
      </w:r>
      <w:r w:rsidRPr="00633BFF">
        <w:rPr>
          <w:lang w:val="ru-RU"/>
        </w:rPr>
        <w:t xml:space="preserve"> региона </w:t>
      </w:r>
      <w:r>
        <w:rPr>
          <w:lang w:val="ru-RU"/>
        </w:rPr>
        <w:t>Власовой А.А</w:t>
      </w:r>
      <w:r>
        <w:rPr>
          <w:lang w:val="ru-RU"/>
        </w:rPr>
        <w:t xml:space="preserve">. от </w:t>
      </w:r>
      <w:r>
        <w:rPr>
          <w:lang w:val="ru-RU"/>
        </w:rPr>
        <w:t>12</w:t>
      </w:r>
      <w:r>
        <w:rPr>
          <w:lang w:val="ru-RU"/>
        </w:rPr>
        <w:t>.03.2026</w:t>
      </w:r>
      <w:r w:rsidRPr="00633BFF">
        <w:rPr>
          <w:lang w:val="ru-RU"/>
        </w:rPr>
        <w:t>;</w:t>
      </w:r>
    </w:p>
    <w:p w:rsidR="00633BFF" w:rsidRPr="00633BFF" w:rsidP="00633BFF" w14:paraId="3CF942AB" w14:textId="3DD6A84A">
      <w:pPr>
        <w:pStyle w:val="BodyTextIndent"/>
        <w:tabs>
          <w:tab w:val="left" w:pos="709"/>
        </w:tabs>
        <w:ind w:firstLine="708"/>
        <w:rPr>
          <w:lang w:val="ru-RU"/>
        </w:rPr>
      </w:pPr>
      <w:r w:rsidRPr="00633BFF">
        <w:rPr>
          <w:lang w:val="ru-RU"/>
        </w:rPr>
        <w:t xml:space="preserve">-копией водительского удостоверения </w:t>
      </w:r>
      <w:r w:rsidRPr="003A20C7" w:rsidR="003A20C7">
        <w:rPr>
          <w:lang w:val="ru-RU"/>
        </w:rPr>
        <w:t>Власовой А.А</w:t>
      </w:r>
      <w:r w:rsidRPr="00633BFF">
        <w:rPr>
          <w:lang w:val="ru-RU"/>
        </w:rPr>
        <w:t>.;</w:t>
      </w:r>
    </w:p>
    <w:p w:rsidR="00633BFF" w:rsidP="00633BFF" w14:paraId="191A3668" w14:textId="324E0C31">
      <w:pPr>
        <w:pStyle w:val="BodyTextIndent"/>
        <w:tabs>
          <w:tab w:val="left" w:pos="709"/>
        </w:tabs>
        <w:ind w:firstLine="708"/>
        <w:rPr>
          <w:lang w:val="ru-RU"/>
        </w:rPr>
      </w:pPr>
      <w:r w:rsidRPr="00633BFF">
        <w:rPr>
          <w:lang w:val="ru-RU"/>
        </w:rPr>
        <w:t xml:space="preserve">-копией свидетельства о регистрации транспортного средства марки </w:t>
      </w:r>
      <w:r w:rsidRPr="003A20C7" w:rsidR="003A20C7">
        <w:rPr>
          <w:lang w:val="ru-RU"/>
        </w:rPr>
        <w:t>«</w:t>
      </w:r>
      <w:r w:rsidR="00145806">
        <w:rPr>
          <w:lang w:val="ru-RU"/>
        </w:rPr>
        <w:t>***</w:t>
      </w:r>
      <w:r w:rsidRPr="003A20C7" w:rsidR="003A20C7">
        <w:rPr>
          <w:lang w:val="ru-RU"/>
        </w:rPr>
        <w:t xml:space="preserve">» государственный регистрационный номер </w:t>
      </w:r>
      <w:r w:rsidR="00145806">
        <w:rPr>
          <w:lang w:val="ru-RU"/>
        </w:rPr>
        <w:t>***</w:t>
      </w:r>
      <w:r w:rsidRPr="003A20C7" w:rsidR="003A20C7">
        <w:rPr>
          <w:lang w:val="ru-RU"/>
        </w:rPr>
        <w:t xml:space="preserve"> региона, принадлежащее Власовой А.А</w:t>
      </w:r>
      <w:r w:rsidRPr="00633BFF">
        <w:rPr>
          <w:lang w:val="ru-RU"/>
        </w:rPr>
        <w:t>.;</w:t>
      </w:r>
    </w:p>
    <w:p w:rsidR="00633BFF" w:rsidP="00EC706D" w14:paraId="276A4AA5" w14:textId="3E5F7616">
      <w:pPr>
        <w:pStyle w:val="BodyTextIndent"/>
        <w:tabs>
          <w:tab w:val="left" w:pos="709"/>
        </w:tabs>
        <w:ind w:firstLine="708"/>
        <w:rPr>
          <w:lang w:val="ru-RU"/>
        </w:rPr>
      </w:pPr>
      <w:r>
        <w:rPr>
          <w:lang w:val="ru-RU"/>
        </w:rPr>
        <w:t>-</w:t>
      </w:r>
      <w:r w:rsidRPr="00BE0CC5">
        <w:rPr>
          <w:lang w:val="ru-RU"/>
        </w:rPr>
        <w:t>копией страхового полиса</w:t>
      </w:r>
      <w:r>
        <w:rPr>
          <w:lang w:val="ru-RU"/>
        </w:rPr>
        <w:t xml:space="preserve"> </w:t>
      </w:r>
      <w:r w:rsidRPr="003A20C7" w:rsidR="003A20C7">
        <w:rPr>
          <w:lang w:val="ru-RU"/>
        </w:rPr>
        <w:t>Власовой А.А</w:t>
      </w:r>
      <w:r>
        <w:rPr>
          <w:lang w:val="ru-RU"/>
        </w:rPr>
        <w:t>.;</w:t>
      </w:r>
    </w:p>
    <w:p w:rsidR="00C01E61" w:rsidP="001E3399" w14:paraId="2F6F32E1" w14:textId="61E5859D">
      <w:pPr>
        <w:pStyle w:val="BodyTextIndent"/>
        <w:tabs>
          <w:tab w:val="left" w:pos="709"/>
        </w:tabs>
        <w:ind w:firstLine="708"/>
        <w:rPr>
          <w:lang w:val="ru-RU"/>
        </w:rPr>
      </w:pPr>
      <w:r w:rsidRPr="00BE0CC5">
        <w:rPr>
          <w:lang w:val="ru-RU"/>
        </w:rPr>
        <w:t xml:space="preserve">-карточкой учета транспортного средства марки </w:t>
      </w:r>
      <w:r w:rsidRPr="00C01E61">
        <w:rPr>
          <w:lang w:val="ru-RU"/>
        </w:rPr>
        <w:t>«</w:t>
      </w:r>
      <w:r w:rsidR="00145806">
        <w:rPr>
          <w:lang w:val="ru-RU"/>
        </w:rPr>
        <w:t>***</w:t>
      </w:r>
      <w:r w:rsidRPr="00C01E61">
        <w:rPr>
          <w:lang w:val="ru-RU"/>
        </w:rPr>
        <w:t xml:space="preserve">» государственный регистрационный номер </w:t>
      </w:r>
      <w:r w:rsidR="00145806">
        <w:rPr>
          <w:lang w:val="ru-RU"/>
        </w:rPr>
        <w:t>***</w:t>
      </w:r>
      <w:r w:rsidRPr="00C01E61">
        <w:rPr>
          <w:lang w:val="ru-RU"/>
        </w:rPr>
        <w:t xml:space="preserve"> региона, принадлежащее Власовой А.А</w:t>
      </w:r>
      <w:r>
        <w:rPr>
          <w:lang w:val="ru-RU"/>
        </w:rPr>
        <w:t>.</w:t>
      </w:r>
      <w:r w:rsidRPr="00BE0CC5">
        <w:rPr>
          <w:lang w:val="ru-RU"/>
        </w:rPr>
        <w:t>;</w:t>
      </w:r>
    </w:p>
    <w:p w:rsidR="008555DB" w:rsidP="00EC706D" w14:paraId="208CAA85" w14:textId="3E683EA6">
      <w:pPr>
        <w:pStyle w:val="BodyTextIndent"/>
        <w:tabs>
          <w:tab w:val="left" w:pos="709"/>
        </w:tabs>
        <w:ind w:firstLine="708"/>
        <w:rPr>
          <w:lang w:val="ru-RU"/>
        </w:rPr>
      </w:pPr>
      <w:r w:rsidRPr="00BE0CC5">
        <w:rPr>
          <w:lang w:val="ru-RU"/>
        </w:rPr>
        <w:t xml:space="preserve">-карточкой операции с ВУ из которой усматривается, что </w:t>
      </w:r>
      <w:r w:rsidR="001E3399">
        <w:rPr>
          <w:lang w:val="ru-RU"/>
        </w:rPr>
        <w:t>Власова</w:t>
      </w:r>
      <w:r w:rsidRPr="001E3399" w:rsidR="001E3399">
        <w:rPr>
          <w:lang w:val="ru-RU"/>
        </w:rPr>
        <w:t xml:space="preserve"> А.А</w:t>
      </w:r>
      <w:r w:rsidRPr="00BE0CC5">
        <w:rPr>
          <w:lang w:val="ru-RU"/>
        </w:rPr>
        <w:t xml:space="preserve">. имеет водительское удостоверение установленного образца, действительное до </w:t>
      </w:r>
      <w:r w:rsidR="001E3399">
        <w:rPr>
          <w:lang w:val="ru-RU"/>
        </w:rPr>
        <w:t>14.05.2035</w:t>
      </w:r>
      <w:r w:rsidRPr="00BE0CC5">
        <w:rPr>
          <w:lang w:val="ru-RU"/>
        </w:rPr>
        <w:t>;</w:t>
      </w:r>
    </w:p>
    <w:p w:rsidR="001E3399" w:rsidP="00EC706D" w14:paraId="49019D1D" w14:textId="59A417C4">
      <w:pPr>
        <w:pStyle w:val="BodyTextIndent"/>
        <w:tabs>
          <w:tab w:val="left" w:pos="709"/>
        </w:tabs>
        <w:ind w:firstLine="708"/>
        <w:rPr>
          <w:lang w:val="ru-RU"/>
        </w:rPr>
      </w:pPr>
      <w:r>
        <w:rPr>
          <w:lang w:val="ru-RU"/>
        </w:rPr>
        <w:t xml:space="preserve">-реестром правонарушений </w:t>
      </w:r>
      <w:r w:rsidRPr="001E3399">
        <w:rPr>
          <w:lang w:val="ru-RU"/>
        </w:rPr>
        <w:t>Власовой А.А</w:t>
      </w:r>
      <w:r>
        <w:rPr>
          <w:lang w:val="ru-RU"/>
        </w:rPr>
        <w:t>.;</w:t>
      </w:r>
    </w:p>
    <w:p w:rsidR="00BE0CC5" w:rsidP="00EC706D" w14:paraId="1DC6A0A9" w14:textId="4D0BAED3">
      <w:pPr>
        <w:pStyle w:val="BodyTextIndent"/>
        <w:tabs>
          <w:tab w:val="left" w:pos="709"/>
        </w:tabs>
        <w:ind w:firstLine="708"/>
        <w:rPr>
          <w:lang w:val="ru-RU"/>
        </w:rPr>
      </w:pPr>
      <w:r w:rsidRPr="00BE0CC5">
        <w:rPr>
          <w:lang w:val="ru-RU"/>
        </w:rPr>
        <w:t xml:space="preserve">-сведениями из базы данных Госавтоинспекции «ФИС ГИБДД-М», из которой усматривается, что </w:t>
      </w:r>
      <w:r w:rsidR="001E3399">
        <w:rPr>
          <w:lang w:val="ru-RU"/>
        </w:rPr>
        <w:t>Власова</w:t>
      </w:r>
      <w:r w:rsidRPr="001E3399" w:rsidR="001E3399">
        <w:rPr>
          <w:lang w:val="ru-RU"/>
        </w:rPr>
        <w:t xml:space="preserve"> А.А</w:t>
      </w:r>
      <w:r w:rsidRPr="00BE0CC5">
        <w:rPr>
          <w:lang w:val="ru-RU"/>
        </w:rPr>
        <w:t>. ранее за нарушение ПДД</w:t>
      </w:r>
      <w:r w:rsidR="001E3399">
        <w:rPr>
          <w:lang w:val="ru-RU"/>
        </w:rPr>
        <w:t xml:space="preserve"> привлекалась 1 раз</w:t>
      </w:r>
      <w:r w:rsidRPr="00BE0CC5">
        <w:rPr>
          <w:lang w:val="ru-RU"/>
        </w:rPr>
        <w:t xml:space="preserve">, </w:t>
      </w:r>
      <w:r w:rsidR="001E3399">
        <w:rPr>
          <w:lang w:val="ru-RU"/>
        </w:rPr>
        <w:t xml:space="preserve">по </w:t>
      </w:r>
      <w:r w:rsidRPr="00BE0CC5">
        <w:rPr>
          <w:lang w:val="ru-RU"/>
        </w:rPr>
        <w:t>ст.ст</w:t>
      </w:r>
      <w:r w:rsidRPr="00BE0CC5">
        <w:rPr>
          <w:lang w:val="ru-RU"/>
        </w:rPr>
        <w:t xml:space="preserve">. 264, 264.1 УК РФ </w:t>
      </w:r>
      <w:r>
        <w:rPr>
          <w:lang w:val="ru-RU"/>
        </w:rPr>
        <w:t>к ответственности не привлекалась</w:t>
      </w:r>
      <w:r w:rsidRPr="00BE0CC5">
        <w:rPr>
          <w:lang w:val="ru-RU"/>
        </w:rPr>
        <w:t>;</w:t>
      </w:r>
    </w:p>
    <w:p w:rsidR="00BE0CC5" w:rsidP="00EC706D" w14:paraId="244D242E" w14:textId="431DAFF8">
      <w:pPr>
        <w:pStyle w:val="BodyTextIndent"/>
        <w:tabs>
          <w:tab w:val="left" w:pos="709"/>
        </w:tabs>
        <w:ind w:firstLine="708"/>
        <w:rPr>
          <w:lang w:val="ru-RU"/>
        </w:rPr>
      </w:pPr>
      <w:r w:rsidRPr="00BE0CC5">
        <w:rPr>
          <w:lang w:val="ru-RU"/>
        </w:rPr>
        <w:t>-рапортом инспектора ДПС ОР ДПС ГИБДД МОМВД России «</w:t>
      </w:r>
      <w:r w:rsidR="00145806">
        <w:rPr>
          <w:lang w:val="ru-RU"/>
        </w:rPr>
        <w:t>***</w:t>
      </w:r>
      <w:r w:rsidRPr="00BE0CC5">
        <w:rPr>
          <w:lang w:val="ru-RU"/>
        </w:rPr>
        <w:t xml:space="preserve">» </w:t>
      </w:r>
      <w:r w:rsidR="00145806">
        <w:rPr>
          <w:lang w:val="ru-RU"/>
        </w:rPr>
        <w:t>***</w:t>
      </w:r>
      <w:r w:rsidRPr="00BE0CC5">
        <w:rPr>
          <w:lang w:val="ru-RU"/>
        </w:rPr>
        <w:t xml:space="preserve"> от </w:t>
      </w:r>
      <w:r>
        <w:rPr>
          <w:lang w:val="ru-RU"/>
        </w:rPr>
        <w:t>1</w:t>
      </w:r>
      <w:r w:rsidR="001E3399">
        <w:rPr>
          <w:lang w:val="ru-RU"/>
        </w:rPr>
        <w:t>6</w:t>
      </w:r>
      <w:r>
        <w:rPr>
          <w:lang w:val="ru-RU"/>
        </w:rPr>
        <w:t>.03.2026</w:t>
      </w:r>
      <w:r w:rsidRPr="00BE0CC5">
        <w:rPr>
          <w:lang w:val="ru-RU"/>
        </w:rPr>
        <w:t>;</w:t>
      </w:r>
      <w:r>
        <w:rPr>
          <w:lang w:val="ru-RU"/>
        </w:rPr>
        <w:t xml:space="preserve"> </w:t>
      </w:r>
    </w:p>
    <w:p w:rsidR="00BE0CC5" w:rsidP="00EC706D" w14:paraId="3E71CDD4" w14:textId="31D11E6C">
      <w:pPr>
        <w:pStyle w:val="BodyTextIndent"/>
        <w:tabs>
          <w:tab w:val="left" w:pos="709"/>
        </w:tabs>
        <w:ind w:firstLine="708"/>
        <w:rPr>
          <w:lang w:val="ru-RU"/>
        </w:rPr>
      </w:pPr>
      <w:r>
        <w:rPr>
          <w:lang w:val="ru-RU"/>
        </w:rPr>
        <w:t>-видеоматериалами.</w:t>
      </w:r>
    </w:p>
    <w:p w:rsidR="00310B23" w:rsidRPr="00EC706D" w:rsidP="00EC706D" w14:paraId="04558B59" w14:textId="77777777">
      <w:pPr>
        <w:pStyle w:val="BodyText"/>
        <w:tabs>
          <w:tab w:val="left" w:pos="709"/>
        </w:tabs>
        <w:ind w:firstLine="708"/>
        <w:rPr>
          <w:sz w:val="24"/>
          <w:szCs w:val="24"/>
        </w:rPr>
      </w:pPr>
      <w:r w:rsidRPr="00EC706D">
        <w:rPr>
          <w:sz w:val="24"/>
          <w:szCs w:val="24"/>
        </w:rPr>
        <w:t>В соответствии с п.1.3 ПДД РФ участники дорожного движения обязаны знать и соблюдать относящиеся к ним требования Правил, согласно п.2.5 которых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полицию, записать фамилии и адреса очевидцев и ожидать прибытия сотрудников полиции.</w:t>
      </w:r>
    </w:p>
    <w:p w:rsidR="00310B23" w:rsidRPr="00EC706D" w:rsidP="00EC706D" w14:paraId="60CF86DC" w14:textId="26378428">
      <w:pPr>
        <w:pStyle w:val="BodyText"/>
        <w:tabs>
          <w:tab w:val="left" w:pos="709"/>
        </w:tabs>
        <w:ind w:firstLine="708"/>
        <w:rPr>
          <w:sz w:val="24"/>
          <w:szCs w:val="24"/>
        </w:rPr>
      </w:pPr>
      <w:r w:rsidRPr="00EC706D">
        <w:rPr>
          <w:sz w:val="24"/>
          <w:szCs w:val="24"/>
        </w:rPr>
        <w:t xml:space="preserve">В нарушение указанных правил </w:t>
      </w:r>
      <w:r w:rsidR="001E3399">
        <w:rPr>
          <w:sz w:val="24"/>
          <w:szCs w:val="24"/>
        </w:rPr>
        <w:t>Власова</w:t>
      </w:r>
      <w:r w:rsidRPr="001E3399" w:rsidR="001E3399">
        <w:rPr>
          <w:sz w:val="24"/>
          <w:szCs w:val="24"/>
        </w:rPr>
        <w:t xml:space="preserve"> А.А</w:t>
      </w:r>
      <w:r w:rsidR="00BE0CC5">
        <w:rPr>
          <w:sz w:val="24"/>
          <w:szCs w:val="24"/>
        </w:rPr>
        <w:t>. не осталась</w:t>
      </w:r>
      <w:r w:rsidRPr="00EC706D" w:rsidR="008038BA">
        <w:rPr>
          <w:sz w:val="24"/>
          <w:szCs w:val="24"/>
        </w:rPr>
        <w:t xml:space="preserve"> на месте ДТП, не </w:t>
      </w:r>
      <w:r w:rsidRPr="00EC706D">
        <w:rPr>
          <w:sz w:val="24"/>
          <w:szCs w:val="24"/>
        </w:rPr>
        <w:t>вызвал</w:t>
      </w:r>
      <w:r w:rsidR="00BE0CC5">
        <w:rPr>
          <w:sz w:val="24"/>
          <w:szCs w:val="24"/>
        </w:rPr>
        <w:t>а</w:t>
      </w:r>
      <w:r w:rsidRPr="00EC706D">
        <w:rPr>
          <w:sz w:val="24"/>
          <w:szCs w:val="24"/>
        </w:rPr>
        <w:t xml:space="preserve"> сотрудников ГИБДД и не ожидал</w:t>
      </w:r>
      <w:r w:rsidR="00BE0CC5">
        <w:rPr>
          <w:sz w:val="24"/>
          <w:szCs w:val="24"/>
        </w:rPr>
        <w:t>а</w:t>
      </w:r>
      <w:r w:rsidRPr="00EC706D">
        <w:rPr>
          <w:sz w:val="24"/>
          <w:szCs w:val="24"/>
        </w:rPr>
        <w:t xml:space="preserve"> их прибытия на месте происшествия, </w:t>
      </w:r>
      <w:r w:rsidRPr="00EC706D" w:rsidR="008038BA">
        <w:rPr>
          <w:sz w:val="24"/>
          <w:szCs w:val="24"/>
        </w:rPr>
        <w:t>а покинул</w:t>
      </w:r>
      <w:r w:rsidR="00BE0CC5">
        <w:rPr>
          <w:sz w:val="24"/>
          <w:szCs w:val="24"/>
        </w:rPr>
        <w:t>а</w:t>
      </w:r>
      <w:r w:rsidRPr="00EC706D" w:rsidR="008038BA">
        <w:rPr>
          <w:sz w:val="24"/>
          <w:szCs w:val="24"/>
        </w:rPr>
        <w:t xml:space="preserve"> </w:t>
      </w:r>
      <w:r w:rsidRPr="00EC706D">
        <w:rPr>
          <w:sz w:val="24"/>
          <w:szCs w:val="24"/>
        </w:rPr>
        <w:t xml:space="preserve">место происшествия, что и образует состав правонарушения, предусмотренного ч.2 ст. 12.27 КоАП РФ. </w:t>
      </w:r>
    </w:p>
    <w:p w:rsidR="00310B23" w:rsidRPr="00EC706D" w:rsidP="00EC706D" w14:paraId="1475823D" w14:textId="2C3ACBD4">
      <w:pPr>
        <w:pStyle w:val="BodyText"/>
        <w:tabs>
          <w:tab w:val="left" w:pos="709"/>
        </w:tabs>
        <w:ind w:firstLine="708"/>
        <w:rPr>
          <w:sz w:val="24"/>
          <w:szCs w:val="24"/>
        </w:rPr>
      </w:pPr>
      <w:r w:rsidRPr="00EC706D">
        <w:rPr>
          <w:sz w:val="24"/>
          <w:szCs w:val="24"/>
        </w:rPr>
        <w:t xml:space="preserve">Обстоятельств, предусмотренных п.п.2.6, 2.6.1 Правил дорожного движения, которые позволили бы </w:t>
      </w:r>
      <w:r w:rsidRPr="001E3399" w:rsidR="001E3399">
        <w:rPr>
          <w:sz w:val="24"/>
          <w:szCs w:val="24"/>
        </w:rPr>
        <w:t>Власовой А.А</w:t>
      </w:r>
      <w:r w:rsidRPr="00EC706D" w:rsidR="008038BA">
        <w:rPr>
          <w:sz w:val="24"/>
          <w:szCs w:val="24"/>
        </w:rPr>
        <w:t xml:space="preserve">. </w:t>
      </w:r>
      <w:r w:rsidRPr="00EC706D">
        <w:rPr>
          <w:sz w:val="24"/>
          <w:szCs w:val="24"/>
        </w:rPr>
        <w:t>самостоятельно покинуть место дорожно-транспортного происшествия, не установлено.</w:t>
      </w:r>
    </w:p>
    <w:p w:rsidR="00435259" w:rsidRPr="00435259" w:rsidP="00435259" w14:paraId="4E081854" w14:textId="77777777">
      <w:pPr>
        <w:pStyle w:val="BodyText"/>
        <w:tabs>
          <w:tab w:val="left" w:pos="709"/>
        </w:tabs>
        <w:ind w:firstLine="708"/>
        <w:rPr>
          <w:sz w:val="24"/>
          <w:szCs w:val="24"/>
        </w:rPr>
      </w:pPr>
      <w:r w:rsidRPr="00435259">
        <w:rPr>
          <w:sz w:val="24"/>
          <w:szCs w:val="24"/>
        </w:rPr>
        <w:t>В судебном заседании Власова А.А. вину не признала, пояснила, что оставила место ДТП, так как не почувствовала удара и не сработала сигнализация, при этом о самом ДТП узнала от инспектора ГИБДД 12.03.2026. Готова понести наказание.</w:t>
      </w:r>
    </w:p>
    <w:p w:rsidR="00435259" w:rsidRPr="00435259" w:rsidP="00435259" w14:paraId="60E29308" w14:textId="77777777">
      <w:pPr>
        <w:pStyle w:val="BodyText"/>
        <w:tabs>
          <w:tab w:val="left" w:pos="709"/>
        </w:tabs>
        <w:ind w:firstLine="708"/>
        <w:rPr>
          <w:sz w:val="24"/>
          <w:szCs w:val="24"/>
        </w:rPr>
      </w:pPr>
      <w:r w:rsidRPr="00435259">
        <w:rPr>
          <w:sz w:val="24"/>
          <w:szCs w:val="24"/>
        </w:rPr>
        <w:t>К данным доводам мировой судья относится критически, расценивая их как избранный способ защиты с целью избежать административной ответственности за содеянное, поскольку они полностью опровергаются совокупностью исследованных доказательств.</w:t>
      </w:r>
    </w:p>
    <w:p w:rsidR="00435259" w:rsidRPr="00435259" w:rsidP="00435259" w14:paraId="0A139C97" w14:textId="77777777">
      <w:pPr>
        <w:pStyle w:val="BodyText"/>
        <w:tabs>
          <w:tab w:val="left" w:pos="709"/>
        </w:tabs>
        <w:ind w:firstLine="708"/>
        <w:rPr>
          <w:sz w:val="24"/>
          <w:szCs w:val="24"/>
        </w:rPr>
      </w:pPr>
      <w:r w:rsidRPr="00435259">
        <w:rPr>
          <w:sz w:val="24"/>
          <w:szCs w:val="24"/>
        </w:rPr>
        <w:t>В соответствии с пунктом 2.5 Правил дорожного движения РФ (далее –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не перемещать предметы, имеющие отношение к происшествию; сообщить о случившемся в полицию, записать фамилии и адреса очевидцев и ожидать прибытия сотрудников полиции. Данные требования носят императивный характер и не ставятся в зависимость от субъективного ощущения водителем момента столкновения.</w:t>
      </w:r>
    </w:p>
    <w:p w:rsidR="00435259" w:rsidRPr="00435259" w:rsidP="00435259" w14:paraId="7B889F1A" w14:textId="4BC7B234">
      <w:pPr>
        <w:pStyle w:val="BodyText"/>
        <w:tabs>
          <w:tab w:val="left" w:pos="709"/>
        </w:tabs>
        <w:ind w:firstLine="708"/>
        <w:rPr>
          <w:sz w:val="24"/>
          <w:szCs w:val="24"/>
        </w:rPr>
      </w:pPr>
      <w:r w:rsidRPr="00435259">
        <w:rPr>
          <w:sz w:val="24"/>
          <w:szCs w:val="24"/>
        </w:rPr>
        <w:t>Сам факт дорожно-транспортного происшествия, то есть события, возникшего в процессе движения по дороге транспортного средства и с его участием, при котором повреждены транспортные средства, подтверждён материалами дела. Из схемы происшествия, протоколов осмотра транспортных средств марки «</w:t>
      </w:r>
      <w:r w:rsidR="00145806">
        <w:rPr>
          <w:sz w:val="24"/>
          <w:szCs w:val="24"/>
        </w:rPr>
        <w:t>***</w:t>
      </w:r>
      <w:r w:rsidRPr="00435259">
        <w:rPr>
          <w:sz w:val="24"/>
          <w:szCs w:val="24"/>
        </w:rPr>
        <w:t xml:space="preserve">» </w:t>
      </w:r>
      <w:r w:rsidRPr="00435259">
        <w:rPr>
          <w:sz w:val="24"/>
          <w:szCs w:val="24"/>
        </w:rPr>
        <w:t>г.р.з</w:t>
      </w:r>
      <w:r w:rsidRPr="00435259">
        <w:rPr>
          <w:sz w:val="24"/>
          <w:szCs w:val="24"/>
        </w:rPr>
        <w:t xml:space="preserve">. </w:t>
      </w:r>
      <w:r w:rsidR="00145806">
        <w:rPr>
          <w:sz w:val="24"/>
          <w:szCs w:val="24"/>
        </w:rPr>
        <w:t>***</w:t>
      </w:r>
      <w:r w:rsidRPr="00435259">
        <w:rPr>
          <w:sz w:val="24"/>
          <w:szCs w:val="24"/>
        </w:rPr>
        <w:t xml:space="preserve"> и марки </w:t>
      </w:r>
      <w:r w:rsidR="00145806">
        <w:rPr>
          <w:sz w:val="24"/>
          <w:szCs w:val="24"/>
        </w:rPr>
        <w:t>***</w:t>
      </w:r>
      <w:r w:rsidRPr="00435259">
        <w:rPr>
          <w:sz w:val="24"/>
          <w:szCs w:val="24"/>
        </w:rPr>
        <w:t xml:space="preserve">» </w:t>
      </w:r>
      <w:r w:rsidRPr="00435259">
        <w:rPr>
          <w:sz w:val="24"/>
          <w:szCs w:val="24"/>
        </w:rPr>
        <w:t>г.р.з</w:t>
      </w:r>
      <w:r w:rsidRPr="00435259">
        <w:rPr>
          <w:sz w:val="24"/>
          <w:szCs w:val="24"/>
        </w:rPr>
        <w:t xml:space="preserve">. </w:t>
      </w:r>
      <w:r w:rsidR="00145806">
        <w:rPr>
          <w:sz w:val="24"/>
          <w:szCs w:val="24"/>
        </w:rPr>
        <w:t>***</w:t>
      </w:r>
      <w:r w:rsidRPr="00435259">
        <w:rPr>
          <w:sz w:val="24"/>
          <w:szCs w:val="24"/>
        </w:rPr>
        <w:t>, а также приобщённых фотоматериалов усматривается, что на обоих автомобилях имеются сопоставимые по характеру и локализации повреждения. Их расположение и вид объективно свидетельствуют о контактном взаимодействии транспортных средств, которое в силу конструктивных особенностей автомобилей и физических законов не могло остаться незамеченным для водителя, управлявшего автомобилем «</w:t>
      </w:r>
      <w:r w:rsidR="00145806">
        <w:rPr>
          <w:sz w:val="24"/>
          <w:szCs w:val="24"/>
        </w:rPr>
        <w:t>***</w:t>
      </w:r>
      <w:r w:rsidRPr="00435259">
        <w:rPr>
          <w:sz w:val="24"/>
          <w:szCs w:val="24"/>
        </w:rPr>
        <w:t>».</w:t>
      </w:r>
    </w:p>
    <w:p w:rsidR="00435259" w:rsidRPr="00435259" w:rsidP="00435259" w14:paraId="6D6D8B61" w14:textId="77777777">
      <w:pPr>
        <w:pStyle w:val="BodyText"/>
        <w:tabs>
          <w:tab w:val="left" w:pos="709"/>
        </w:tabs>
        <w:ind w:firstLine="708"/>
        <w:rPr>
          <w:sz w:val="24"/>
          <w:szCs w:val="24"/>
        </w:rPr>
      </w:pPr>
      <w:r w:rsidRPr="00435259">
        <w:rPr>
          <w:sz w:val="24"/>
          <w:szCs w:val="24"/>
        </w:rPr>
        <w:t>Довод Власовой А.А. о том, что она не почувствовала удар и не сработала сигнализация, не освобождает её от обязанности соблюдать ПДД РФ. Водитель как участник дорожного движения, управляющий источником повышенной опасности, должен проявлять достаточную степень осмотрительности и контролировать дорожную обстановку, включая совершаемые манёвры. Неисправность или отсутствие срабатывания сигнализации не отменяет факт ДТП и не предоставляет права оставлять место происшествия.</w:t>
      </w:r>
    </w:p>
    <w:p w:rsidR="00435259" w:rsidRPr="00435259" w:rsidP="00435259" w14:paraId="0794A591" w14:textId="77777777">
      <w:pPr>
        <w:pStyle w:val="BodyText"/>
        <w:tabs>
          <w:tab w:val="left" w:pos="709"/>
        </w:tabs>
        <w:ind w:firstLine="708"/>
        <w:rPr>
          <w:sz w:val="24"/>
          <w:szCs w:val="24"/>
        </w:rPr>
      </w:pPr>
      <w:r w:rsidRPr="00435259">
        <w:rPr>
          <w:sz w:val="24"/>
          <w:szCs w:val="24"/>
        </w:rPr>
        <w:t>То обстоятельство, что о произошедшем Власова А.А. узнала от инспектора ГИБДД лишь 12.03.2026, не свидетельствует о её невиновности, а, напротив, указывает на то, что после столкновения она не выполнила возложенные на неё пунктом 2.5 ПДД РФ обязанности: не остановилась, не осмотрела транспортное средство, не вызвала сотрудников полиции и покинула место ДТП. Отсутствие у водителя субъективного осознания факта ДТП в момент его совершения при наличии объективных признаков контакта транспортных средств не исключает умысел на оставление места происшествия, поскольку водитель должен предполагать возможность наступления подобных последствий при управлении автомобилем.</w:t>
      </w:r>
    </w:p>
    <w:p w:rsidR="00435259" w:rsidRPr="00435259" w:rsidP="00435259" w14:paraId="5F1BD097" w14:textId="77777777">
      <w:pPr>
        <w:pStyle w:val="BodyText"/>
        <w:tabs>
          <w:tab w:val="left" w:pos="709"/>
        </w:tabs>
        <w:ind w:firstLine="708"/>
        <w:rPr>
          <w:sz w:val="24"/>
          <w:szCs w:val="24"/>
        </w:rPr>
      </w:pPr>
      <w:r w:rsidRPr="00435259">
        <w:rPr>
          <w:sz w:val="24"/>
          <w:szCs w:val="24"/>
        </w:rPr>
        <w:t>Обстоятельств, предусмотренных пунктами 2.6, 2.6.1 ПДД РФ, которые позволили бы Власовой А.А. самостоятельно покинуть место дорожно-транспортного происшествия, не установлено. Условия, разрешающие оставить место ДТП (отсутствие пострадавших и разногласий между участниками, оформление происшествия без участия сотрудников полиции), ею также не были соблюдены.</w:t>
      </w:r>
    </w:p>
    <w:p w:rsidR="00435259" w:rsidRPr="00435259" w:rsidP="00435259" w14:paraId="2128595B" w14:textId="77777777">
      <w:pPr>
        <w:pStyle w:val="BodyText"/>
        <w:tabs>
          <w:tab w:val="left" w:pos="709"/>
        </w:tabs>
        <w:ind w:firstLine="708"/>
        <w:rPr>
          <w:sz w:val="24"/>
          <w:szCs w:val="24"/>
        </w:rPr>
      </w:pPr>
      <w:r w:rsidRPr="00435259">
        <w:rPr>
          <w:sz w:val="24"/>
          <w:szCs w:val="24"/>
        </w:rPr>
        <w:t>Таким образом, Власова А.А., став участником дорожно-транспортного происшествия, в нарушение требований пункта 2.5 ПДД РФ умышленно оставила место его совершения, что образует объективную сторону состава административного правонарушения, предусмотренного частью 2 статьи 12.27 КоАП РФ.</w:t>
      </w:r>
    </w:p>
    <w:p w:rsidR="00310B23" w:rsidRPr="00EC706D" w:rsidP="00EC706D" w14:paraId="7B12093E" w14:textId="16ED6C07">
      <w:pPr>
        <w:pStyle w:val="BodyText"/>
        <w:tabs>
          <w:tab w:val="left" w:pos="709"/>
        </w:tabs>
        <w:ind w:firstLine="708"/>
        <w:rPr>
          <w:sz w:val="24"/>
          <w:szCs w:val="24"/>
        </w:rPr>
      </w:pPr>
      <w:r>
        <w:rPr>
          <w:sz w:val="24"/>
          <w:szCs w:val="24"/>
        </w:rPr>
        <w:t>В</w:t>
      </w:r>
      <w:r w:rsidRPr="00EC706D">
        <w:rPr>
          <w:sz w:val="24"/>
          <w:szCs w:val="24"/>
        </w:rPr>
        <w:t xml:space="preserve"> судебном заседании установлено, что требования, установленные в </w:t>
      </w:r>
      <w:hyperlink r:id="rId4" w:history="1">
        <w:r w:rsidRPr="00EC706D">
          <w:rPr>
            <w:sz w:val="24"/>
            <w:szCs w:val="24"/>
          </w:rPr>
          <w:t>п.2.5</w:t>
        </w:r>
      </w:hyperlink>
      <w:r w:rsidRPr="00EC706D">
        <w:rPr>
          <w:sz w:val="24"/>
          <w:szCs w:val="24"/>
        </w:rPr>
        <w:t xml:space="preserve"> ПДД РФ</w:t>
      </w:r>
      <w:r w:rsidRPr="00EC706D" w:rsidR="00BB2EDC">
        <w:rPr>
          <w:sz w:val="24"/>
          <w:szCs w:val="24"/>
        </w:rPr>
        <w:t xml:space="preserve"> </w:t>
      </w:r>
      <w:r w:rsidR="001E3399">
        <w:rPr>
          <w:sz w:val="24"/>
          <w:szCs w:val="24"/>
        </w:rPr>
        <w:t>Власова</w:t>
      </w:r>
      <w:r w:rsidRPr="001E3399" w:rsidR="001E3399">
        <w:rPr>
          <w:sz w:val="24"/>
          <w:szCs w:val="24"/>
        </w:rPr>
        <w:t xml:space="preserve"> А.А</w:t>
      </w:r>
      <w:r w:rsidRPr="00EC706D" w:rsidR="00C548D8">
        <w:rPr>
          <w:sz w:val="24"/>
          <w:szCs w:val="24"/>
        </w:rPr>
        <w:t xml:space="preserve">. </w:t>
      </w:r>
      <w:r w:rsidRPr="00EC706D">
        <w:rPr>
          <w:sz w:val="24"/>
          <w:szCs w:val="24"/>
        </w:rPr>
        <w:t>не выполнил</w:t>
      </w:r>
      <w:r w:rsidR="00BE0CC5">
        <w:rPr>
          <w:sz w:val="24"/>
          <w:szCs w:val="24"/>
        </w:rPr>
        <w:t>а</w:t>
      </w:r>
      <w:r w:rsidRPr="00EC706D">
        <w:rPr>
          <w:sz w:val="24"/>
          <w:szCs w:val="24"/>
        </w:rPr>
        <w:t xml:space="preserve">, при этом условия, предусмотренные п. </w:t>
      </w:r>
      <w:hyperlink r:id="rId5" w:history="1">
        <w:r w:rsidRPr="00EC706D">
          <w:rPr>
            <w:sz w:val="24"/>
            <w:szCs w:val="24"/>
          </w:rPr>
          <w:t>2.6.1</w:t>
        </w:r>
      </w:hyperlink>
      <w:r w:rsidRPr="00EC706D">
        <w:rPr>
          <w:sz w:val="24"/>
          <w:szCs w:val="24"/>
        </w:rPr>
        <w:t xml:space="preserve"> ПДД РФ, разрешающими покинуть место происшествия, если нет пострадавших и разногласий между его участниками в оценке обстоятельств произошедшего, но обязывающих оформить происшествие в соответствии с Правилами обязательного страхования гражданской ответственности владельцев транспортных средств, без участия сотрудников полиции (п. 2.6.1), </w:t>
      </w:r>
      <w:r w:rsidR="001E3399">
        <w:rPr>
          <w:sz w:val="24"/>
          <w:szCs w:val="24"/>
        </w:rPr>
        <w:t>ей</w:t>
      </w:r>
      <w:r w:rsidRPr="00EC706D">
        <w:rPr>
          <w:sz w:val="24"/>
          <w:szCs w:val="24"/>
        </w:rPr>
        <w:t xml:space="preserve"> также не были соблюдены.</w:t>
      </w:r>
    </w:p>
    <w:p w:rsidR="00310B23" w:rsidP="00EC706D" w14:paraId="7DF97A5E" w14:textId="2808DB33">
      <w:pPr>
        <w:pStyle w:val="BodyText"/>
        <w:tabs>
          <w:tab w:val="left" w:pos="709"/>
        </w:tabs>
        <w:ind w:firstLine="708"/>
        <w:rPr>
          <w:sz w:val="24"/>
          <w:szCs w:val="24"/>
        </w:rPr>
      </w:pPr>
      <w:r w:rsidRPr="00EC706D">
        <w:rPr>
          <w:sz w:val="24"/>
          <w:szCs w:val="24"/>
        </w:rPr>
        <w:t xml:space="preserve">Представленные материалы дела: протокол об административном правонарушении, схема происшествия, протоколы осмотра транспортных средств, </w:t>
      </w:r>
      <w:r w:rsidRPr="00EC706D" w:rsidR="00FA4D3D">
        <w:rPr>
          <w:sz w:val="24"/>
          <w:szCs w:val="24"/>
        </w:rPr>
        <w:t xml:space="preserve">объяснения </w:t>
      </w:r>
      <w:r w:rsidR="00A23B60">
        <w:rPr>
          <w:sz w:val="24"/>
          <w:szCs w:val="24"/>
        </w:rPr>
        <w:t>потерпевш</w:t>
      </w:r>
      <w:r w:rsidR="001E3399">
        <w:rPr>
          <w:sz w:val="24"/>
          <w:szCs w:val="24"/>
        </w:rPr>
        <w:t>его</w:t>
      </w:r>
      <w:r w:rsidR="003A150E">
        <w:rPr>
          <w:sz w:val="24"/>
          <w:szCs w:val="24"/>
        </w:rPr>
        <w:t xml:space="preserve"> </w:t>
      </w:r>
      <w:r w:rsidRPr="00EC706D">
        <w:rPr>
          <w:sz w:val="24"/>
          <w:szCs w:val="24"/>
        </w:rPr>
        <w:t xml:space="preserve">составлены в соответствии с требованиями КоАП РФ, оснований у суда не доверять указанным письменным документам не имеется. </w:t>
      </w:r>
    </w:p>
    <w:p w:rsidR="001755C1" w:rsidRPr="00EC706D" w:rsidP="00EC706D" w14:paraId="66D8693F" w14:textId="3982C204">
      <w:pPr>
        <w:pStyle w:val="BodyText"/>
        <w:tabs>
          <w:tab w:val="left" w:pos="709"/>
        </w:tabs>
        <w:ind w:firstLine="708"/>
        <w:rPr>
          <w:sz w:val="24"/>
          <w:szCs w:val="24"/>
        </w:rPr>
      </w:pPr>
      <w:r>
        <w:rPr>
          <w:sz w:val="24"/>
          <w:szCs w:val="24"/>
        </w:rPr>
        <w:t>Из схемы происшествия,</w:t>
      </w:r>
      <w:r w:rsidR="001430B4">
        <w:rPr>
          <w:sz w:val="24"/>
          <w:szCs w:val="24"/>
        </w:rPr>
        <w:t xml:space="preserve"> протоколов осмотра автомобиля</w:t>
      </w:r>
      <w:r w:rsidRPr="001755C1">
        <w:rPr>
          <w:sz w:val="24"/>
          <w:szCs w:val="24"/>
        </w:rPr>
        <w:t xml:space="preserve"> </w:t>
      </w:r>
      <w:r w:rsidRPr="000715E4" w:rsidR="000715E4">
        <w:rPr>
          <w:sz w:val="24"/>
          <w:szCs w:val="24"/>
        </w:rPr>
        <w:t xml:space="preserve">марки </w:t>
      </w:r>
      <w:r w:rsidRPr="001E3399" w:rsidR="001E3399">
        <w:rPr>
          <w:sz w:val="24"/>
          <w:szCs w:val="24"/>
        </w:rPr>
        <w:t>«</w:t>
      </w:r>
      <w:r w:rsidR="00145806">
        <w:rPr>
          <w:sz w:val="24"/>
          <w:szCs w:val="24"/>
        </w:rPr>
        <w:t>***</w:t>
      </w:r>
      <w:r w:rsidRPr="001E3399" w:rsidR="001E3399">
        <w:rPr>
          <w:sz w:val="24"/>
          <w:szCs w:val="24"/>
        </w:rPr>
        <w:t xml:space="preserve">» государственный регистрационный номер </w:t>
      </w:r>
      <w:r w:rsidR="00145806">
        <w:rPr>
          <w:sz w:val="24"/>
          <w:szCs w:val="24"/>
        </w:rPr>
        <w:t>***</w:t>
      </w:r>
      <w:r w:rsidR="00BE0CC5">
        <w:rPr>
          <w:sz w:val="24"/>
          <w:szCs w:val="24"/>
        </w:rPr>
        <w:t xml:space="preserve"> </w:t>
      </w:r>
      <w:r w:rsidRPr="00696196" w:rsidR="00696196">
        <w:rPr>
          <w:sz w:val="24"/>
          <w:szCs w:val="24"/>
        </w:rPr>
        <w:t>региона</w:t>
      </w:r>
      <w:r w:rsidRPr="002D520A" w:rsidR="002D520A">
        <w:rPr>
          <w:sz w:val="24"/>
          <w:szCs w:val="24"/>
        </w:rPr>
        <w:t xml:space="preserve"> </w:t>
      </w:r>
      <w:r w:rsidRPr="001755C1">
        <w:rPr>
          <w:sz w:val="24"/>
          <w:szCs w:val="24"/>
        </w:rPr>
        <w:t xml:space="preserve">и </w:t>
      </w:r>
      <w:r w:rsidRPr="000715E4" w:rsidR="000715E4">
        <w:rPr>
          <w:sz w:val="24"/>
          <w:szCs w:val="24"/>
        </w:rPr>
        <w:t xml:space="preserve">марки </w:t>
      </w:r>
      <w:r w:rsidRPr="001E3399" w:rsidR="001E3399">
        <w:rPr>
          <w:sz w:val="24"/>
          <w:szCs w:val="24"/>
        </w:rPr>
        <w:t>«</w:t>
      </w:r>
      <w:r w:rsidR="00145806">
        <w:rPr>
          <w:sz w:val="24"/>
          <w:szCs w:val="24"/>
        </w:rPr>
        <w:t>***</w:t>
      </w:r>
      <w:r w:rsidRPr="001E3399" w:rsidR="001E3399">
        <w:rPr>
          <w:sz w:val="24"/>
          <w:szCs w:val="24"/>
        </w:rPr>
        <w:t xml:space="preserve">» государственный регистрационный номер </w:t>
      </w:r>
      <w:r w:rsidR="00145806">
        <w:rPr>
          <w:sz w:val="24"/>
          <w:szCs w:val="24"/>
        </w:rPr>
        <w:t>***</w:t>
      </w:r>
      <w:r w:rsidRPr="00696196" w:rsidR="00696196">
        <w:rPr>
          <w:sz w:val="24"/>
          <w:szCs w:val="24"/>
        </w:rPr>
        <w:t xml:space="preserve"> региона </w:t>
      </w:r>
      <w:r w:rsidRPr="001755C1">
        <w:rPr>
          <w:sz w:val="24"/>
          <w:szCs w:val="24"/>
        </w:rPr>
        <w:t>усматривается, что повреждения на указанных автомобилях соотносятся между собой; их характер и локализация свидетельствуют о возможности их причинения при тех обстоятельствах, которые установлены при рассмотрении дела</w:t>
      </w:r>
      <w:r w:rsidR="005F14B5">
        <w:rPr>
          <w:sz w:val="24"/>
          <w:szCs w:val="24"/>
        </w:rPr>
        <w:t>.</w:t>
      </w:r>
    </w:p>
    <w:p w:rsidR="00310B23" w:rsidP="00EC706D" w14:paraId="174A94E5" w14:textId="1A117EA6">
      <w:pPr>
        <w:pStyle w:val="BodyText"/>
        <w:tabs>
          <w:tab w:val="left" w:pos="709"/>
        </w:tabs>
        <w:ind w:firstLine="708"/>
        <w:rPr>
          <w:sz w:val="24"/>
          <w:szCs w:val="24"/>
        </w:rPr>
      </w:pPr>
      <w:r w:rsidRPr="00EC706D">
        <w:rPr>
          <w:sz w:val="24"/>
          <w:szCs w:val="24"/>
        </w:rPr>
        <w:t xml:space="preserve">При указанных обстоятельствах суд приходит к выводу, что вина </w:t>
      </w:r>
      <w:r w:rsidR="001E3399">
        <w:rPr>
          <w:sz w:val="24"/>
          <w:szCs w:val="24"/>
        </w:rPr>
        <w:t>Власовой</w:t>
      </w:r>
      <w:r w:rsidRPr="001E3399" w:rsidR="001E3399">
        <w:rPr>
          <w:sz w:val="24"/>
          <w:szCs w:val="24"/>
        </w:rPr>
        <w:t xml:space="preserve"> А.А</w:t>
      </w:r>
      <w:r w:rsidRPr="00EC706D">
        <w:rPr>
          <w:sz w:val="24"/>
          <w:szCs w:val="24"/>
        </w:rPr>
        <w:t xml:space="preserve">. доказана и </w:t>
      </w:r>
      <w:r w:rsidR="00BE0CC5">
        <w:rPr>
          <w:sz w:val="24"/>
          <w:szCs w:val="24"/>
        </w:rPr>
        <w:t>ее</w:t>
      </w:r>
      <w:r w:rsidRPr="00EC706D">
        <w:rPr>
          <w:sz w:val="24"/>
          <w:szCs w:val="24"/>
        </w:rPr>
        <w:t xml:space="preserve"> действия по факту оставления водителем в нарушение Правил дорожного движения места дорожно-транспортного происшествия, участником которого он</w:t>
      </w:r>
      <w:r w:rsidR="00BE0CC5">
        <w:rPr>
          <w:sz w:val="24"/>
          <w:szCs w:val="24"/>
        </w:rPr>
        <w:t>а являлась</w:t>
      </w:r>
      <w:r w:rsidRPr="00EC706D">
        <w:rPr>
          <w:sz w:val="24"/>
          <w:szCs w:val="24"/>
        </w:rPr>
        <w:t xml:space="preserve">, нашли свое подтверждение в судебном заседании. </w:t>
      </w:r>
    </w:p>
    <w:p w:rsidR="00310B23" w:rsidRPr="00EC706D" w:rsidP="005F14B5" w14:paraId="233EC419" w14:textId="02C0E4E8">
      <w:pPr>
        <w:tabs>
          <w:tab w:val="left" w:pos="709"/>
        </w:tabs>
        <w:jc w:val="both"/>
      </w:pPr>
      <w:r>
        <w:t xml:space="preserve">           </w:t>
      </w:r>
      <w:r w:rsidRPr="00EC706D">
        <w:t xml:space="preserve">Действия </w:t>
      </w:r>
      <w:r w:rsidR="001E3399">
        <w:t>Власовой</w:t>
      </w:r>
      <w:r w:rsidRPr="001E3399" w:rsidR="001E3399">
        <w:t xml:space="preserve"> А.А</w:t>
      </w:r>
      <w:r w:rsidRPr="00EC706D" w:rsidR="00BB2EDC">
        <w:t xml:space="preserve">. </w:t>
      </w:r>
      <w:r w:rsidRPr="00EC706D">
        <w:t>мировой судья квалифицирует по ч.2 ст.12.27 КоАП РФ.</w:t>
      </w:r>
    </w:p>
    <w:p w:rsidR="00475266" w:rsidRPr="00EC706D" w:rsidP="00EC706D" w14:paraId="39F5C1AF" w14:textId="77777777">
      <w:pPr>
        <w:tabs>
          <w:tab w:val="left" w:pos="709"/>
        </w:tabs>
        <w:jc w:val="both"/>
      </w:pPr>
      <w:r>
        <w:t xml:space="preserve">           </w:t>
      </w:r>
      <w:r w:rsidRPr="00EC706D" w:rsidR="00310B23">
        <w:t xml:space="preserve">Нарушений при составлении протокола об административном правонарушении, которые бы влекли признание его недопустимым доказательством не допущено. </w:t>
      </w:r>
    </w:p>
    <w:p w:rsidR="00435259" w:rsidP="00435259" w14:paraId="70A28B37" w14:textId="77777777">
      <w:pPr>
        <w:pStyle w:val="BodyTextIndent"/>
        <w:tabs>
          <w:tab w:val="left" w:pos="709"/>
        </w:tabs>
      </w:pPr>
      <w:r>
        <w:t xml:space="preserve">  Смягчающих и отягчающих административную ответственность обстоятельств мировым судьей не установлено. </w:t>
      </w:r>
    </w:p>
    <w:p w:rsidR="00A64BC2" w:rsidP="00A64BC2" w14:paraId="6CBEDDDB" w14:textId="39A7ACF2">
      <w:pPr>
        <w:pStyle w:val="BodyTextIndent"/>
        <w:tabs>
          <w:tab w:val="left" w:pos="709"/>
        </w:tabs>
      </w:pPr>
      <w:r>
        <w:rPr>
          <w:lang w:val="ru-RU"/>
        </w:rPr>
        <w:t xml:space="preserve"> </w:t>
      </w:r>
      <w:r>
        <w:t xml:space="preserve">Определяя вид и меру наказания лицу, привлекаемому к административной ответственности, мировой судья учитывает характер и тяжесть совершенного правонарушения. </w:t>
      </w:r>
    </w:p>
    <w:p w:rsidR="00310B23" w:rsidP="00A64BC2" w14:paraId="07DF9DCC" w14:textId="7280E31F">
      <w:pPr>
        <w:pStyle w:val="BodyTextIndent"/>
        <w:tabs>
          <w:tab w:val="left" w:pos="709"/>
        </w:tabs>
        <w:rPr>
          <w:snapToGrid w:val="0"/>
        </w:rPr>
      </w:pPr>
      <w:r>
        <w:t xml:space="preserve">  На основании изложенного, руководствуясь ст. ст. 23.1, 29.5, 29.6, 29.10, 29.11 КоАП РФ, мировой судья</w:t>
      </w:r>
      <w:r w:rsidRPr="00EC706D">
        <w:rPr>
          <w:snapToGrid w:val="0"/>
        </w:rPr>
        <w:t>,</w:t>
      </w:r>
    </w:p>
    <w:p w:rsidR="002D520A" w:rsidRPr="00EC706D" w:rsidP="00A64BC2" w14:paraId="223DAC12" w14:textId="77777777">
      <w:pPr>
        <w:pStyle w:val="BodyTextIndent"/>
        <w:tabs>
          <w:tab w:val="left" w:pos="709"/>
        </w:tabs>
        <w:rPr>
          <w:snapToGrid w:val="0"/>
          <w:lang w:val="ru-RU"/>
        </w:rPr>
      </w:pPr>
    </w:p>
    <w:p w:rsidR="002F6829" w:rsidP="00EC39E0" w14:paraId="62B28DB7" w14:textId="5C33FCA8">
      <w:pPr>
        <w:tabs>
          <w:tab w:val="left" w:pos="709"/>
        </w:tabs>
        <w:jc w:val="center"/>
        <w:rPr>
          <w:b/>
          <w:snapToGrid w:val="0"/>
        </w:rPr>
      </w:pPr>
      <w:r w:rsidRPr="00EC706D">
        <w:rPr>
          <w:b/>
          <w:snapToGrid w:val="0"/>
        </w:rPr>
        <w:t>ПОСТАНОВИЛ:</w:t>
      </w:r>
    </w:p>
    <w:p w:rsidR="002D520A" w:rsidRPr="00EC706D" w:rsidP="00EC39E0" w14:paraId="32FF0203" w14:textId="77777777">
      <w:pPr>
        <w:tabs>
          <w:tab w:val="left" w:pos="709"/>
        </w:tabs>
        <w:jc w:val="center"/>
        <w:rPr>
          <w:b/>
          <w:snapToGrid w:val="0"/>
        </w:rPr>
      </w:pPr>
    </w:p>
    <w:p w:rsidR="00A64BC2" w:rsidP="00A64BC2" w14:paraId="3E1E9906" w14:textId="1C72FB96">
      <w:pPr>
        <w:pStyle w:val="BodyText2"/>
        <w:ind w:firstLine="708"/>
        <w:rPr>
          <w:sz w:val="24"/>
          <w:szCs w:val="24"/>
        </w:rPr>
      </w:pPr>
      <w:r w:rsidRPr="00EC706D">
        <w:rPr>
          <w:sz w:val="24"/>
          <w:szCs w:val="24"/>
        </w:rPr>
        <w:t xml:space="preserve">Признать </w:t>
      </w:r>
      <w:r w:rsidR="001E3399">
        <w:rPr>
          <w:b/>
          <w:iCs/>
          <w:sz w:val="24"/>
          <w:szCs w:val="24"/>
        </w:rPr>
        <w:t xml:space="preserve">Власову </w:t>
      </w:r>
      <w:r w:rsidR="00145806">
        <w:rPr>
          <w:b/>
          <w:iCs/>
          <w:sz w:val="24"/>
          <w:szCs w:val="24"/>
          <w:lang w:val="ru-RU"/>
        </w:rPr>
        <w:t>А.А.</w:t>
      </w:r>
      <w:r w:rsidRPr="001E3399" w:rsidR="001E3399">
        <w:rPr>
          <w:b/>
          <w:iCs/>
          <w:sz w:val="24"/>
          <w:szCs w:val="24"/>
        </w:rPr>
        <w:t xml:space="preserve"> </w:t>
      </w:r>
      <w:r w:rsidR="001E3399">
        <w:rPr>
          <w:sz w:val="24"/>
          <w:szCs w:val="24"/>
        </w:rPr>
        <w:t>виновной</w:t>
      </w:r>
      <w:r w:rsidRPr="00A64BC2">
        <w:rPr>
          <w:sz w:val="24"/>
          <w:szCs w:val="24"/>
        </w:rPr>
        <w:t xml:space="preserve"> в совершении правонарушения, ответственность за которое предусмотрена ч.2 ст.12.27 КоАП РФ и назначить</w:t>
      </w:r>
      <w:r w:rsidR="004B68D4">
        <w:rPr>
          <w:sz w:val="24"/>
          <w:szCs w:val="24"/>
          <w:lang w:val="ru-RU"/>
        </w:rPr>
        <w:t xml:space="preserve"> ей наказание</w:t>
      </w:r>
      <w:r w:rsidRPr="00A64BC2">
        <w:rPr>
          <w:sz w:val="24"/>
          <w:szCs w:val="24"/>
        </w:rPr>
        <w:t xml:space="preserve"> в виде лишения права управления транспортными средствами сроком на один (1) год. </w:t>
      </w:r>
    </w:p>
    <w:p w:rsidR="00A64BC2" w:rsidRPr="00A64BC2" w:rsidP="00A64BC2" w14:paraId="7D3CB5D9" w14:textId="6CE66790">
      <w:pPr>
        <w:pStyle w:val="BodyText2"/>
        <w:ind w:firstLine="708"/>
        <w:rPr>
          <w:sz w:val="24"/>
          <w:szCs w:val="24"/>
        </w:rPr>
      </w:pPr>
      <w:r w:rsidRPr="00A64BC2">
        <w:rPr>
          <w:sz w:val="24"/>
          <w:szCs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5303F8">
        <w:rPr>
          <w:sz w:val="24"/>
          <w:szCs w:val="24"/>
          <w:lang w:val="ru-RU"/>
        </w:rPr>
        <w:t>отделение Госавтоинспекции</w:t>
      </w:r>
      <w:r w:rsidRPr="00A64BC2">
        <w:rPr>
          <w:sz w:val="24"/>
          <w:szCs w:val="24"/>
        </w:rPr>
        <w:t xml:space="preserve"> МО МВД России «Ханты-Мансийский», для исполнения.</w:t>
      </w:r>
    </w:p>
    <w:p w:rsidR="00A64BC2" w:rsidRPr="00A64BC2" w:rsidP="00A64BC2" w14:paraId="1D193DA5" w14:textId="47B7F1A9">
      <w:pPr>
        <w:pStyle w:val="BodyText2"/>
        <w:ind w:firstLine="708"/>
        <w:rPr>
          <w:sz w:val="24"/>
          <w:szCs w:val="24"/>
        </w:rPr>
      </w:pPr>
      <w:r w:rsidRPr="00A64BC2">
        <w:rPr>
          <w:sz w:val="24"/>
          <w:szCs w:val="24"/>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A64BC2" w:rsidRPr="00A64BC2" w:rsidP="00A64BC2" w14:paraId="6C5EA780" w14:textId="76BECCF6">
      <w:pPr>
        <w:pStyle w:val="BodyText2"/>
        <w:ind w:firstLine="708"/>
        <w:rPr>
          <w:sz w:val="24"/>
          <w:szCs w:val="24"/>
        </w:rPr>
      </w:pPr>
      <w:r w:rsidRPr="00A64BC2">
        <w:rPr>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64BC2" w:rsidRPr="00A64BC2" w:rsidP="00A64BC2" w14:paraId="064CBB0F" w14:textId="77777777">
      <w:pPr>
        <w:pStyle w:val="BodyText2"/>
        <w:ind w:firstLine="708"/>
        <w:rPr>
          <w:sz w:val="24"/>
          <w:szCs w:val="24"/>
        </w:rPr>
      </w:pPr>
      <w:r w:rsidRPr="00A64BC2">
        <w:rPr>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9A584B" w:rsidP="00A64BC2" w14:paraId="5A232D6E" w14:textId="752CC9EF">
      <w:pPr>
        <w:pStyle w:val="BodyText2"/>
        <w:ind w:firstLine="708"/>
        <w:rPr>
          <w:sz w:val="24"/>
          <w:szCs w:val="24"/>
        </w:rPr>
      </w:pPr>
      <w:r w:rsidRPr="00A64BC2">
        <w:rPr>
          <w:sz w:val="24"/>
          <w:szCs w:val="24"/>
        </w:rPr>
        <w:t xml:space="preserve">Постановление может быть обжаловано и опротестовано в Ханты-Мансийский районный суд через мирового судью в течение 10 </w:t>
      </w:r>
      <w:r w:rsidR="005303F8">
        <w:rPr>
          <w:sz w:val="24"/>
          <w:szCs w:val="24"/>
          <w:lang w:val="ru-RU"/>
        </w:rPr>
        <w:t>дней</w:t>
      </w:r>
      <w:r w:rsidRPr="00A64BC2">
        <w:rPr>
          <w:sz w:val="24"/>
          <w:szCs w:val="24"/>
        </w:rPr>
        <w:t xml:space="preserve"> со дня получения копии постановления</w:t>
      </w:r>
      <w:r>
        <w:rPr>
          <w:sz w:val="24"/>
          <w:szCs w:val="24"/>
        </w:rPr>
        <w:t>.</w:t>
      </w:r>
    </w:p>
    <w:p w:rsidR="001C233A" w:rsidP="008568AA" w14:paraId="1ED1DBDD" w14:textId="108F1562">
      <w:pPr>
        <w:pStyle w:val="BodyText2"/>
        <w:tabs>
          <w:tab w:val="left" w:pos="709"/>
        </w:tabs>
        <w:ind w:firstLine="708"/>
        <w:rPr>
          <w:sz w:val="24"/>
          <w:szCs w:val="24"/>
        </w:rPr>
      </w:pPr>
    </w:p>
    <w:p w:rsidR="00435259" w:rsidRPr="00EC706D" w:rsidP="008568AA" w14:paraId="2D5615F2" w14:textId="77777777">
      <w:pPr>
        <w:pStyle w:val="BodyText2"/>
        <w:tabs>
          <w:tab w:val="left" w:pos="709"/>
        </w:tabs>
        <w:ind w:firstLine="708"/>
        <w:rPr>
          <w:sz w:val="24"/>
          <w:szCs w:val="24"/>
        </w:rPr>
      </w:pPr>
    </w:p>
    <w:p w:rsidR="00D05F63" w:rsidRPr="00EC706D" w:rsidP="00EC706D" w14:paraId="330CE137" w14:textId="03A81822">
      <w:pPr>
        <w:tabs>
          <w:tab w:val="left" w:pos="709"/>
        </w:tabs>
        <w:jc w:val="both"/>
      </w:pPr>
      <w:r w:rsidRPr="00EC706D">
        <w:t xml:space="preserve">Мировой судья </w:t>
      </w:r>
      <w:r w:rsidR="002F6829">
        <w:t xml:space="preserve">                                                                                                        </w:t>
      </w:r>
      <w:r w:rsidRPr="00EC706D">
        <w:t xml:space="preserve">Е.В. Горленко    </w:t>
      </w:r>
    </w:p>
    <w:p w:rsidR="00D05F63" w:rsidRPr="00EC706D" w:rsidP="00EC706D" w14:paraId="1028BBCC" w14:textId="77777777">
      <w:pPr>
        <w:tabs>
          <w:tab w:val="left" w:pos="709"/>
        </w:tabs>
        <w:jc w:val="both"/>
      </w:pPr>
    </w:p>
    <w:p w:rsidR="00194364" w:rsidRPr="00EC706D" w:rsidP="00EC706D" w14:paraId="2DD28847" w14:textId="30FAC836">
      <w:pPr>
        <w:tabs>
          <w:tab w:val="left" w:pos="709"/>
        </w:tabs>
      </w:pPr>
      <w:r>
        <w:t xml:space="preserve"> </w:t>
      </w:r>
      <w:r w:rsidRPr="00EC706D" w:rsidR="00FA4D3D">
        <w:t xml:space="preserve">  </w:t>
      </w:r>
    </w:p>
    <w:sectPr w:rsidSect="00FC5C21">
      <w:footerReference w:type="default" r:id="rId6"/>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6801793"/>
      <w:docPartObj>
        <w:docPartGallery w:val="Page Numbers (Bottom of Page)"/>
        <w:docPartUnique/>
      </w:docPartObj>
    </w:sdtPr>
    <w:sdtContent>
      <w:p w:rsidR="00435259" w14:paraId="4A40161A" w14:textId="73C0038F">
        <w:pPr>
          <w:pStyle w:val="Footer"/>
          <w:jc w:val="center"/>
        </w:pPr>
        <w:r>
          <w:fldChar w:fldCharType="begin"/>
        </w:r>
        <w:r>
          <w:instrText>PAGE   \* MERGEFORMAT</w:instrText>
        </w:r>
        <w:r>
          <w:fldChar w:fldCharType="separate"/>
        </w:r>
        <w:r w:rsidR="00145806">
          <w:rPr>
            <w:noProof/>
          </w:rPr>
          <w:t>4</w:t>
        </w:r>
        <w:r>
          <w:fldChar w:fldCharType="end"/>
        </w:r>
      </w:p>
    </w:sdtContent>
  </w:sdt>
  <w:p w:rsidR="00435259" w14:paraId="161E086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3"/>
    <w:rsid w:val="000165A9"/>
    <w:rsid w:val="00024C74"/>
    <w:rsid w:val="000715E4"/>
    <w:rsid w:val="000B4E21"/>
    <w:rsid w:val="000F005C"/>
    <w:rsid w:val="001430B4"/>
    <w:rsid w:val="00145806"/>
    <w:rsid w:val="00173DE3"/>
    <w:rsid w:val="001755C1"/>
    <w:rsid w:val="00194364"/>
    <w:rsid w:val="001A25B4"/>
    <w:rsid w:val="001A3B66"/>
    <w:rsid w:val="001B6B01"/>
    <w:rsid w:val="001C233A"/>
    <w:rsid w:val="001E3399"/>
    <w:rsid w:val="00210261"/>
    <w:rsid w:val="0021083C"/>
    <w:rsid w:val="00247042"/>
    <w:rsid w:val="00253F5C"/>
    <w:rsid w:val="002706E0"/>
    <w:rsid w:val="002A2A9E"/>
    <w:rsid w:val="002B7354"/>
    <w:rsid w:val="002D520A"/>
    <w:rsid w:val="002F33DA"/>
    <w:rsid w:val="002F6829"/>
    <w:rsid w:val="003066CE"/>
    <w:rsid w:val="00310B23"/>
    <w:rsid w:val="003258A4"/>
    <w:rsid w:val="00331087"/>
    <w:rsid w:val="00380554"/>
    <w:rsid w:val="003A150E"/>
    <w:rsid w:val="003A20C7"/>
    <w:rsid w:val="003A5A37"/>
    <w:rsid w:val="003A7BBE"/>
    <w:rsid w:val="003E12E4"/>
    <w:rsid w:val="0041345E"/>
    <w:rsid w:val="00414E54"/>
    <w:rsid w:val="00420724"/>
    <w:rsid w:val="00432289"/>
    <w:rsid w:val="00435259"/>
    <w:rsid w:val="00457D02"/>
    <w:rsid w:val="004621D5"/>
    <w:rsid w:val="00473283"/>
    <w:rsid w:val="00475266"/>
    <w:rsid w:val="00494537"/>
    <w:rsid w:val="00495250"/>
    <w:rsid w:val="004A5ADF"/>
    <w:rsid w:val="004B68D4"/>
    <w:rsid w:val="004C3A64"/>
    <w:rsid w:val="004E4CA4"/>
    <w:rsid w:val="005006D8"/>
    <w:rsid w:val="005127C5"/>
    <w:rsid w:val="0052463A"/>
    <w:rsid w:val="005303F8"/>
    <w:rsid w:val="00531AED"/>
    <w:rsid w:val="00533B20"/>
    <w:rsid w:val="00540749"/>
    <w:rsid w:val="00546E55"/>
    <w:rsid w:val="00555DF7"/>
    <w:rsid w:val="00555FDE"/>
    <w:rsid w:val="00563326"/>
    <w:rsid w:val="00586E43"/>
    <w:rsid w:val="005C52AD"/>
    <w:rsid w:val="005D47EF"/>
    <w:rsid w:val="005D69AA"/>
    <w:rsid w:val="005D6A61"/>
    <w:rsid w:val="005E16D2"/>
    <w:rsid w:val="005F0EA3"/>
    <w:rsid w:val="005F14B5"/>
    <w:rsid w:val="00633BFF"/>
    <w:rsid w:val="006438A9"/>
    <w:rsid w:val="0064409E"/>
    <w:rsid w:val="00656532"/>
    <w:rsid w:val="006615D8"/>
    <w:rsid w:val="006663A7"/>
    <w:rsid w:val="00696196"/>
    <w:rsid w:val="006A260C"/>
    <w:rsid w:val="006A34E3"/>
    <w:rsid w:val="006E264C"/>
    <w:rsid w:val="00752BAC"/>
    <w:rsid w:val="00757E9C"/>
    <w:rsid w:val="007653BD"/>
    <w:rsid w:val="00803052"/>
    <w:rsid w:val="008038BA"/>
    <w:rsid w:val="00851A3F"/>
    <w:rsid w:val="008555DB"/>
    <w:rsid w:val="008568AA"/>
    <w:rsid w:val="008655F0"/>
    <w:rsid w:val="00887BA1"/>
    <w:rsid w:val="008C0050"/>
    <w:rsid w:val="008D719B"/>
    <w:rsid w:val="008D747D"/>
    <w:rsid w:val="00932A79"/>
    <w:rsid w:val="00937B6A"/>
    <w:rsid w:val="009448C1"/>
    <w:rsid w:val="0095362F"/>
    <w:rsid w:val="00961177"/>
    <w:rsid w:val="00974544"/>
    <w:rsid w:val="009A584B"/>
    <w:rsid w:val="009B38FA"/>
    <w:rsid w:val="009B48D1"/>
    <w:rsid w:val="00A14BEC"/>
    <w:rsid w:val="00A17D1E"/>
    <w:rsid w:val="00A23B60"/>
    <w:rsid w:val="00A44A79"/>
    <w:rsid w:val="00A50696"/>
    <w:rsid w:val="00A64BC2"/>
    <w:rsid w:val="00AA7127"/>
    <w:rsid w:val="00AB04E9"/>
    <w:rsid w:val="00AB3C32"/>
    <w:rsid w:val="00AB41AB"/>
    <w:rsid w:val="00B115D2"/>
    <w:rsid w:val="00B11E84"/>
    <w:rsid w:val="00B12425"/>
    <w:rsid w:val="00B27F80"/>
    <w:rsid w:val="00B301AA"/>
    <w:rsid w:val="00B468FC"/>
    <w:rsid w:val="00BB2EDC"/>
    <w:rsid w:val="00BB46EA"/>
    <w:rsid w:val="00BE0CC5"/>
    <w:rsid w:val="00C01E61"/>
    <w:rsid w:val="00C041D2"/>
    <w:rsid w:val="00C20A11"/>
    <w:rsid w:val="00C548D8"/>
    <w:rsid w:val="00CA256F"/>
    <w:rsid w:val="00D05F63"/>
    <w:rsid w:val="00D25537"/>
    <w:rsid w:val="00D33CCC"/>
    <w:rsid w:val="00D35CCB"/>
    <w:rsid w:val="00D438FB"/>
    <w:rsid w:val="00D46968"/>
    <w:rsid w:val="00D615E7"/>
    <w:rsid w:val="00D81364"/>
    <w:rsid w:val="00D83B77"/>
    <w:rsid w:val="00D87931"/>
    <w:rsid w:val="00DA4439"/>
    <w:rsid w:val="00E04623"/>
    <w:rsid w:val="00E10ACF"/>
    <w:rsid w:val="00E3147D"/>
    <w:rsid w:val="00E32594"/>
    <w:rsid w:val="00E44A7A"/>
    <w:rsid w:val="00E64167"/>
    <w:rsid w:val="00E74C34"/>
    <w:rsid w:val="00EA3555"/>
    <w:rsid w:val="00EA3589"/>
    <w:rsid w:val="00EC39E0"/>
    <w:rsid w:val="00EC706D"/>
    <w:rsid w:val="00EF5DCC"/>
    <w:rsid w:val="00F43727"/>
    <w:rsid w:val="00F47EDB"/>
    <w:rsid w:val="00F62A74"/>
    <w:rsid w:val="00F752BE"/>
    <w:rsid w:val="00FA4D3D"/>
    <w:rsid w:val="00FA58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0D86A9F-31AD-464D-9713-7F740DE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10B23"/>
    <w:pPr>
      <w:jc w:val="center"/>
    </w:pPr>
    <w:rPr>
      <w:b/>
      <w:sz w:val="27"/>
      <w:szCs w:val="20"/>
    </w:rPr>
  </w:style>
  <w:style w:type="character" w:customStyle="1" w:styleId="a">
    <w:name w:val="Название Знак"/>
    <w:basedOn w:val="DefaultParagraphFont"/>
    <w:link w:val="Title"/>
    <w:rsid w:val="00310B23"/>
    <w:rPr>
      <w:rFonts w:ascii="Times New Roman" w:eastAsia="Times New Roman" w:hAnsi="Times New Roman" w:cs="Times New Roman"/>
      <w:b/>
      <w:sz w:val="27"/>
      <w:szCs w:val="20"/>
      <w:lang w:eastAsia="ru-RU"/>
    </w:rPr>
  </w:style>
  <w:style w:type="paragraph" w:styleId="BodyText">
    <w:name w:val="Body Text"/>
    <w:basedOn w:val="Normal"/>
    <w:link w:val="a0"/>
    <w:rsid w:val="00310B23"/>
    <w:pPr>
      <w:jc w:val="both"/>
    </w:pPr>
    <w:rPr>
      <w:sz w:val="26"/>
      <w:szCs w:val="20"/>
    </w:rPr>
  </w:style>
  <w:style w:type="character" w:customStyle="1" w:styleId="a0">
    <w:name w:val="Основной текст Знак"/>
    <w:basedOn w:val="DefaultParagraphFont"/>
    <w:link w:val="BodyText"/>
    <w:rsid w:val="00310B23"/>
    <w:rPr>
      <w:rFonts w:ascii="Times New Roman" w:eastAsia="Times New Roman" w:hAnsi="Times New Roman" w:cs="Times New Roman"/>
      <w:sz w:val="26"/>
      <w:szCs w:val="20"/>
      <w:lang w:eastAsia="ru-RU"/>
    </w:rPr>
  </w:style>
  <w:style w:type="paragraph" w:styleId="BodyText2">
    <w:name w:val="Body Text 2"/>
    <w:basedOn w:val="Normal"/>
    <w:link w:val="2"/>
    <w:rsid w:val="00310B23"/>
    <w:pPr>
      <w:jc w:val="both"/>
    </w:pPr>
    <w:rPr>
      <w:snapToGrid w:val="0"/>
      <w:color w:val="000000"/>
      <w:sz w:val="26"/>
      <w:szCs w:val="20"/>
      <w:lang w:val="x-none" w:eastAsia="x-none"/>
    </w:rPr>
  </w:style>
  <w:style w:type="character" w:customStyle="1" w:styleId="2">
    <w:name w:val="Основной текст 2 Знак"/>
    <w:basedOn w:val="DefaultParagraphFont"/>
    <w:link w:val="BodyText2"/>
    <w:rsid w:val="00310B23"/>
    <w:rPr>
      <w:rFonts w:ascii="Times New Roman" w:eastAsia="Times New Roman" w:hAnsi="Times New Roman" w:cs="Times New Roman"/>
      <w:snapToGrid w:val="0"/>
      <w:color w:val="000000"/>
      <w:sz w:val="26"/>
      <w:szCs w:val="20"/>
      <w:lang w:val="x-none" w:eastAsia="x-none"/>
    </w:rPr>
  </w:style>
  <w:style w:type="paragraph" w:styleId="BodyTextIndent">
    <w:name w:val="Body Text Indent"/>
    <w:basedOn w:val="Normal"/>
    <w:link w:val="a1"/>
    <w:rsid w:val="00310B23"/>
    <w:pPr>
      <w:ind w:firstLine="567"/>
      <w:jc w:val="both"/>
    </w:pPr>
    <w:rPr>
      <w:lang w:val="x-none" w:eastAsia="x-none"/>
    </w:rPr>
  </w:style>
  <w:style w:type="character" w:customStyle="1" w:styleId="a1">
    <w:name w:val="Основной текст с отступом Знак"/>
    <w:basedOn w:val="DefaultParagraphFont"/>
    <w:link w:val="BodyTextIndent"/>
    <w:rsid w:val="00310B23"/>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semiHidden/>
    <w:unhideWhenUsed/>
    <w:rsid w:val="003066CE"/>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3066CE"/>
    <w:rPr>
      <w:rFonts w:ascii="Segoe UI" w:eastAsia="Times New Roman" w:hAnsi="Segoe UI" w:cs="Segoe UI"/>
      <w:sz w:val="18"/>
      <w:szCs w:val="18"/>
      <w:lang w:eastAsia="ru-RU"/>
    </w:rPr>
  </w:style>
  <w:style w:type="paragraph" w:styleId="Header">
    <w:name w:val="header"/>
    <w:basedOn w:val="Normal"/>
    <w:link w:val="a3"/>
    <w:uiPriority w:val="99"/>
    <w:unhideWhenUsed/>
    <w:rsid w:val="00435259"/>
    <w:pPr>
      <w:tabs>
        <w:tab w:val="center" w:pos="4677"/>
        <w:tab w:val="right" w:pos="9355"/>
      </w:tabs>
    </w:pPr>
  </w:style>
  <w:style w:type="character" w:customStyle="1" w:styleId="a3">
    <w:name w:val="Верхний колонтитул Знак"/>
    <w:basedOn w:val="DefaultParagraphFont"/>
    <w:link w:val="Header"/>
    <w:uiPriority w:val="99"/>
    <w:rsid w:val="00435259"/>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435259"/>
    <w:pPr>
      <w:tabs>
        <w:tab w:val="center" w:pos="4677"/>
        <w:tab w:val="right" w:pos="9355"/>
      </w:tabs>
    </w:pPr>
  </w:style>
  <w:style w:type="character" w:customStyle="1" w:styleId="a4">
    <w:name w:val="Нижний колонтитул Знак"/>
    <w:basedOn w:val="DefaultParagraphFont"/>
    <w:link w:val="Footer"/>
    <w:uiPriority w:val="99"/>
    <w:rsid w:val="004352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25" TargetMode="External" /><Relationship Id="rId5" Type="http://schemas.openxmlformats.org/officeDocument/2006/relationships/hyperlink" Target="garantF1://1205770.26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